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667B" w:rsidRDefault="00D0667B" w:rsidP="00D0667B">
      <w:pPr>
        <w:pStyle w:val="paragraph"/>
        <w:textAlignment w:val="baseline"/>
        <w:rPr>
          <w:rFonts w:ascii="Tahoma" w:hAnsi="Tahoma" w:cs="Tahoma"/>
        </w:rPr>
      </w:pPr>
      <w:r>
        <w:rPr>
          <w:rFonts w:ascii="Tahoma" w:hAnsi="Tahoma" w:cs="Tahoma"/>
          <w:noProof/>
        </w:rPr>
        <w:drawing>
          <wp:inline distT="0" distB="0" distL="0" distR="0" wp14:anchorId="56F53408" wp14:editId="17DA056E">
            <wp:extent cx="6547745" cy="377444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land.png"/>
                    <pic:cNvPicPr/>
                  </pic:nvPicPr>
                  <pic:blipFill>
                    <a:blip r:embed="rId7">
                      <a:extLst>
                        <a:ext uri="{28A0092B-C50C-407E-A947-70E740481C1C}">
                          <a14:useLocalDpi xmlns:a14="http://schemas.microsoft.com/office/drawing/2010/main" val="0"/>
                        </a:ext>
                      </a:extLst>
                    </a:blip>
                    <a:stretch>
                      <a:fillRect/>
                    </a:stretch>
                  </pic:blipFill>
                  <pic:spPr>
                    <a:xfrm>
                      <a:off x="0" y="0"/>
                      <a:ext cx="6597139" cy="3802913"/>
                    </a:xfrm>
                    <a:prstGeom prst="rect">
                      <a:avLst/>
                    </a:prstGeom>
                  </pic:spPr>
                </pic:pic>
              </a:graphicData>
            </a:graphic>
          </wp:inline>
        </w:drawing>
      </w:r>
    </w:p>
    <w:p w:rsidR="00D0667B" w:rsidRDefault="00D0667B" w:rsidP="00D0667B">
      <w:pPr>
        <w:jc w:val="center"/>
      </w:pPr>
    </w:p>
    <w:p w:rsidR="00D0667B" w:rsidRDefault="00D0667B" w:rsidP="00D0667B">
      <w:pPr>
        <w:jc w:val="center"/>
      </w:pPr>
    </w:p>
    <w:p w:rsidR="00D0667B" w:rsidRDefault="00D0667B" w:rsidP="00D0667B">
      <w:pPr>
        <w:rPr>
          <w:rFonts w:ascii="Iowan Old Style Roman" w:hAnsi="Iowan Old Style Roman" w:cs="Calibri"/>
          <w:sz w:val="72"/>
          <w:szCs w:val="72"/>
        </w:rPr>
      </w:pPr>
      <w:r>
        <w:rPr>
          <w:rFonts w:ascii="Iowan Old Style Roman" w:hAnsi="Iowan Old Style Roman" w:cs="Calibri"/>
          <w:sz w:val="72"/>
          <w:szCs w:val="72"/>
        </w:rPr>
        <w:tab/>
      </w:r>
      <w:r>
        <w:rPr>
          <w:rFonts w:ascii="Iowan Old Style Roman" w:hAnsi="Iowan Old Style Roman" w:cs="Calibri"/>
          <w:sz w:val="72"/>
          <w:szCs w:val="72"/>
        </w:rPr>
        <w:tab/>
        <w:t>Leland Township</w:t>
      </w:r>
    </w:p>
    <w:p w:rsidR="00D0667B" w:rsidRDefault="00D0667B" w:rsidP="00D0667B">
      <w:pPr>
        <w:rPr>
          <w:rFonts w:ascii="Iowan Old Style Roman" w:hAnsi="Iowan Old Style Roman" w:cs="Calibri"/>
          <w:sz w:val="72"/>
          <w:szCs w:val="72"/>
        </w:rPr>
      </w:pPr>
      <w:r>
        <w:rPr>
          <w:rFonts w:ascii="Iowan Old Style Roman" w:hAnsi="Iowan Old Style Roman" w:cs="Calibri"/>
          <w:sz w:val="72"/>
          <w:szCs w:val="72"/>
        </w:rPr>
        <w:tab/>
      </w:r>
      <w:r>
        <w:rPr>
          <w:rFonts w:ascii="Iowan Old Style Roman" w:hAnsi="Iowan Old Style Roman" w:cs="Calibri"/>
          <w:sz w:val="72"/>
          <w:szCs w:val="72"/>
        </w:rPr>
        <w:tab/>
        <w:t>Public Library</w:t>
      </w:r>
    </w:p>
    <w:p w:rsidR="00D0667B" w:rsidRDefault="00D0667B" w:rsidP="00D0667B">
      <w:pPr>
        <w:rPr>
          <w:rFonts w:ascii="Iowan Old Style Roman" w:hAnsi="Iowan Old Style Roman" w:cs="Calibri"/>
          <w:sz w:val="72"/>
          <w:szCs w:val="72"/>
        </w:rPr>
      </w:pPr>
      <w:r>
        <w:rPr>
          <w:noProof/>
        </w:rPr>
        <w:drawing>
          <wp:anchor distT="0" distB="0" distL="114300" distR="114300" simplePos="0" relativeHeight="251659264" behindDoc="1" locked="0" layoutInCell="1" allowOverlap="1" wp14:anchorId="220EFD5E" wp14:editId="341ABFAA">
            <wp:simplePos x="0" y="0"/>
            <wp:positionH relativeFrom="margin">
              <wp:posOffset>4278630</wp:posOffset>
            </wp:positionH>
            <wp:positionV relativeFrom="margin">
              <wp:posOffset>5491480</wp:posOffset>
            </wp:positionV>
            <wp:extent cx="1945640" cy="1862455"/>
            <wp:effectExtent l="0" t="0" r="10160" b="0"/>
            <wp:wrapTight wrapText="bothSides">
              <wp:wrapPolygon edited="0">
                <wp:start x="0" y="0"/>
                <wp:lineTo x="0" y="21210"/>
                <wp:lineTo x="21431" y="21210"/>
                <wp:lineTo x="21431" y="0"/>
                <wp:lineTo x="0" y="0"/>
              </wp:wrapPolygon>
            </wp:wrapTight>
            <wp:docPr id="2" name="Picture 2" descr="logo w words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 words 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5640" cy="1862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owan Old Style Roman" w:hAnsi="Iowan Old Style Roman" w:cs="Calibri"/>
          <w:sz w:val="72"/>
          <w:szCs w:val="72"/>
        </w:rPr>
        <w:tab/>
      </w:r>
      <w:r>
        <w:rPr>
          <w:rFonts w:ascii="Iowan Old Style Roman" w:hAnsi="Iowan Old Style Roman" w:cs="Calibri"/>
          <w:sz w:val="72"/>
          <w:szCs w:val="72"/>
        </w:rPr>
        <w:tab/>
        <w:t>Strategic Plan</w:t>
      </w:r>
    </w:p>
    <w:p w:rsidR="00D0667B" w:rsidRDefault="00D0667B" w:rsidP="00D0667B">
      <w:pPr>
        <w:rPr>
          <w:sz w:val="72"/>
          <w:szCs w:val="72"/>
        </w:rPr>
      </w:pPr>
      <w:r>
        <w:rPr>
          <w:rFonts w:ascii="Iowan Old Style Roman" w:hAnsi="Iowan Old Style Roman" w:cs="Calibri"/>
          <w:sz w:val="72"/>
          <w:szCs w:val="72"/>
        </w:rPr>
        <w:tab/>
      </w:r>
      <w:r>
        <w:rPr>
          <w:rFonts w:ascii="Iowan Old Style Roman" w:hAnsi="Iowan Old Style Roman" w:cs="Calibri"/>
          <w:sz w:val="72"/>
          <w:szCs w:val="72"/>
        </w:rPr>
        <w:tab/>
        <w:t>2018-2020</w:t>
      </w:r>
    </w:p>
    <w:p w:rsidR="00D0667B" w:rsidRDefault="00D0667B" w:rsidP="00D0667B">
      <w:pPr>
        <w:jc w:val="center"/>
        <w:rPr>
          <w:sz w:val="72"/>
          <w:szCs w:val="72"/>
        </w:rPr>
      </w:pPr>
    </w:p>
    <w:p w:rsidR="00D0667B" w:rsidRDefault="00D0667B" w:rsidP="00D0667B">
      <w:pPr>
        <w:jc w:val="center"/>
        <w:rPr>
          <w:sz w:val="72"/>
          <w:szCs w:val="72"/>
        </w:rPr>
      </w:pPr>
    </w:p>
    <w:p w:rsidR="00D0667B" w:rsidRPr="003E4929" w:rsidRDefault="00D0667B" w:rsidP="00D0667B">
      <w:pPr>
        <w:jc w:val="center"/>
        <w:rPr>
          <w:sz w:val="20"/>
          <w:szCs w:val="20"/>
        </w:rPr>
      </w:pPr>
      <w:r w:rsidRPr="003E4929">
        <w:rPr>
          <w:sz w:val="20"/>
          <w:szCs w:val="20"/>
        </w:rPr>
        <w:t>203 E. Cedar Street, P.O. Box 736</w:t>
      </w:r>
      <w:r>
        <w:rPr>
          <w:sz w:val="20"/>
          <w:szCs w:val="20"/>
        </w:rPr>
        <w:tab/>
      </w:r>
      <w:r>
        <w:rPr>
          <w:sz w:val="20"/>
          <w:szCs w:val="20"/>
        </w:rPr>
        <w:tab/>
      </w:r>
      <w:r w:rsidRPr="003E4929">
        <w:rPr>
          <w:sz w:val="20"/>
          <w:szCs w:val="20"/>
        </w:rPr>
        <w:t>Leland, MI 49654-0736</w:t>
      </w:r>
      <w:r>
        <w:rPr>
          <w:sz w:val="20"/>
          <w:szCs w:val="20"/>
        </w:rPr>
        <w:tab/>
      </w:r>
      <w:r>
        <w:rPr>
          <w:sz w:val="20"/>
          <w:szCs w:val="20"/>
        </w:rPr>
        <w:tab/>
      </w:r>
      <w:r w:rsidRPr="003E4929">
        <w:rPr>
          <w:sz w:val="20"/>
          <w:szCs w:val="20"/>
        </w:rPr>
        <w:t>231-256-</w:t>
      </w:r>
      <w:r>
        <w:rPr>
          <w:sz w:val="20"/>
          <w:szCs w:val="20"/>
        </w:rPr>
        <w:t>9152</w:t>
      </w:r>
    </w:p>
    <w:p w:rsidR="00D0667B" w:rsidRPr="00593AD3" w:rsidRDefault="00D0667B" w:rsidP="00D0667B">
      <w:pPr>
        <w:jc w:val="center"/>
        <w:rPr>
          <w:sz w:val="72"/>
          <w:szCs w:val="72"/>
        </w:rPr>
      </w:pPr>
      <w:r w:rsidRPr="00593AD3">
        <w:rPr>
          <w:sz w:val="72"/>
          <w:szCs w:val="72"/>
        </w:rPr>
        <w:lastRenderedPageBreak/>
        <w:t>Leland Township Public Library</w:t>
      </w:r>
    </w:p>
    <w:p w:rsidR="00D0667B" w:rsidRDefault="00D0667B" w:rsidP="00D0667B">
      <w:pPr>
        <w:jc w:val="center"/>
        <w:rPr>
          <w:sz w:val="72"/>
          <w:szCs w:val="72"/>
        </w:rPr>
      </w:pPr>
      <w:r>
        <w:rPr>
          <w:sz w:val="72"/>
          <w:szCs w:val="72"/>
        </w:rPr>
        <w:t>Strategic Plan</w:t>
      </w:r>
    </w:p>
    <w:p w:rsidR="00D0667B" w:rsidRDefault="00D0667B" w:rsidP="00D0667B">
      <w:pPr>
        <w:jc w:val="center"/>
        <w:rPr>
          <w:sz w:val="72"/>
          <w:szCs w:val="72"/>
        </w:rPr>
      </w:pPr>
      <w:r>
        <w:rPr>
          <w:sz w:val="72"/>
          <w:szCs w:val="72"/>
        </w:rPr>
        <w:t>2018-2020</w:t>
      </w:r>
    </w:p>
    <w:p w:rsidR="00D0667B" w:rsidRDefault="00D0667B" w:rsidP="00D0667B">
      <w:pPr>
        <w:jc w:val="center"/>
        <w:rPr>
          <w:sz w:val="72"/>
          <w:szCs w:val="72"/>
        </w:rPr>
      </w:pPr>
    </w:p>
    <w:p w:rsidR="008F7C41" w:rsidRDefault="00D0667B" w:rsidP="00D0667B">
      <w:pPr>
        <w:jc w:val="center"/>
        <w:rPr>
          <w:sz w:val="52"/>
          <w:szCs w:val="52"/>
        </w:rPr>
      </w:pPr>
      <w:r>
        <w:rPr>
          <w:sz w:val="52"/>
          <w:szCs w:val="52"/>
        </w:rPr>
        <w:t xml:space="preserve">Adopted by the </w:t>
      </w:r>
    </w:p>
    <w:p w:rsidR="008F7C41" w:rsidRDefault="00D0667B" w:rsidP="00D0667B">
      <w:pPr>
        <w:jc w:val="center"/>
        <w:rPr>
          <w:sz w:val="52"/>
          <w:szCs w:val="52"/>
        </w:rPr>
      </w:pPr>
      <w:r>
        <w:rPr>
          <w:sz w:val="52"/>
          <w:szCs w:val="52"/>
        </w:rPr>
        <w:t>Leland Township Public Library</w:t>
      </w:r>
    </w:p>
    <w:p w:rsidR="00D0667B" w:rsidRDefault="00D0667B" w:rsidP="00D0667B">
      <w:pPr>
        <w:jc w:val="center"/>
        <w:rPr>
          <w:sz w:val="52"/>
          <w:szCs w:val="52"/>
        </w:rPr>
      </w:pPr>
      <w:bookmarkStart w:id="0" w:name="_GoBack"/>
      <w:bookmarkEnd w:id="0"/>
      <w:r>
        <w:rPr>
          <w:sz w:val="52"/>
          <w:szCs w:val="52"/>
        </w:rPr>
        <w:t>Board of Directors</w:t>
      </w:r>
    </w:p>
    <w:p w:rsidR="00D0667B" w:rsidRDefault="00D0667B" w:rsidP="00D0667B">
      <w:pPr>
        <w:jc w:val="center"/>
        <w:rPr>
          <w:sz w:val="52"/>
          <w:szCs w:val="52"/>
        </w:rPr>
      </w:pPr>
      <w:r>
        <w:rPr>
          <w:sz w:val="52"/>
          <w:szCs w:val="52"/>
        </w:rPr>
        <w:t>December 11, 2017</w:t>
      </w:r>
    </w:p>
    <w:p w:rsidR="00D0667B" w:rsidRDefault="00D0667B" w:rsidP="00D0667B">
      <w:pPr>
        <w:jc w:val="center"/>
        <w:rPr>
          <w:sz w:val="52"/>
          <w:szCs w:val="52"/>
        </w:rPr>
      </w:pPr>
    </w:p>
    <w:p w:rsidR="00D0667B" w:rsidRDefault="00D0667B" w:rsidP="00D0667B">
      <w:pPr>
        <w:rPr>
          <w:sz w:val="40"/>
          <w:szCs w:val="40"/>
        </w:rPr>
      </w:pPr>
      <w:r>
        <w:rPr>
          <w:sz w:val="40"/>
          <w:szCs w:val="40"/>
        </w:rPr>
        <w:t>Strategic Plan Facilitators</w:t>
      </w:r>
      <w:r>
        <w:rPr>
          <w:sz w:val="40"/>
          <w:szCs w:val="40"/>
        </w:rPr>
        <w:tab/>
        <w:t>:</w:t>
      </w:r>
      <w:r>
        <w:rPr>
          <w:sz w:val="40"/>
          <w:szCs w:val="40"/>
        </w:rPr>
        <w:tab/>
        <w:t xml:space="preserve">Michelle Bradley </w:t>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t xml:space="preserve">Midwest Collaborative for </w:t>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t>Library Services</w:t>
      </w:r>
    </w:p>
    <w:p w:rsidR="00D0667B" w:rsidRDefault="00D0667B" w:rsidP="00D0667B">
      <w:pPr>
        <w:rPr>
          <w:sz w:val="40"/>
          <w:szCs w:val="40"/>
        </w:rPr>
      </w:pPr>
    </w:p>
    <w:p w:rsidR="00D0667B" w:rsidRDefault="00D0667B" w:rsidP="00D0667B">
      <w:pPr>
        <w:rPr>
          <w:sz w:val="40"/>
          <w:szCs w:val="40"/>
        </w:rPr>
      </w:pP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t>David Votta</w:t>
      </w:r>
    </w:p>
    <w:p w:rsidR="00D0667B" w:rsidRDefault="00D0667B" w:rsidP="00D0667B">
      <w:pPr>
        <w:rPr>
          <w:sz w:val="40"/>
          <w:szCs w:val="40"/>
        </w:rPr>
      </w:pP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t xml:space="preserve">Midwest Collaborative for </w:t>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t>Library Services</w:t>
      </w:r>
    </w:p>
    <w:p w:rsidR="00D0667B" w:rsidRDefault="00D0667B" w:rsidP="00D0667B">
      <w:pPr>
        <w:rPr>
          <w:sz w:val="40"/>
          <w:szCs w:val="40"/>
        </w:rPr>
      </w:pPr>
    </w:p>
    <w:p w:rsidR="00D0667B" w:rsidRDefault="009F3C26" w:rsidP="00D0667B">
      <w:pPr>
        <w:rPr>
          <w:sz w:val="36"/>
          <w:szCs w:val="36"/>
        </w:rPr>
      </w:pPr>
      <w:r>
        <w:rPr>
          <w:sz w:val="36"/>
          <w:szCs w:val="36"/>
        </w:rPr>
        <w:t>A summary of this</w:t>
      </w:r>
      <w:r w:rsidR="00D0667B" w:rsidRPr="00C67D3E">
        <w:rPr>
          <w:sz w:val="36"/>
          <w:szCs w:val="36"/>
        </w:rPr>
        <w:t xml:space="preserve"> document </w:t>
      </w:r>
      <w:r w:rsidR="008F7C41">
        <w:rPr>
          <w:sz w:val="36"/>
          <w:szCs w:val="36"/>
        </w:rPr>
        <w:t xml:space="preserve">is </w:t>
      </w:r>
      <w:r w:rsidR="00D0667B" w:rsidRPr="00C67D3E">
        <w:rPr>
          <w:sz w:val="36"/>
          <w:szCs w:val="36"/>
        </w:rPr>
        <w:t>available online at the Library’s website:</w:t>
      </w:r>
    </w:p>
    <w:p w:rsidR="00D0667B" w:rsidRDefault="007A1C0B" w:rsidP="00D0667B">
      <w:pPr>
        <w:rPr>
          <w:sz w:val="36"/>
          <w:szCs w:val="36"/>
        </w:rPr>
      </w:pPr>
      <w:hyperlink r:id="rId9" w:history="1">
        <w:r w:rsidR="00D0667B" w:rsidRPr="00CB1244">
          <w:rPr>
            <w:rStyle w:val="Hyperlink"/>
            <w:sz w:val="36"/>
            <w:szCs w:val="36"/>
          </w:rPr>
          <w:t>www.lelandlibrary.org</w:t>
        </w:r>
      </w:hyperlink>
    </w:p>
    <w:p w:rsidR="00D0667B" w:rsidRDefault="00D0667B" w:rsidP="00D0667B">
      <w:pPr>
        <w:rPr>
          <w:sz w:val="36"/>
          <w:szCs w:val="36"/>
        </w:rPr>
      </w:pPr>
    </w:p>
    <w:p w:rsidR="00D0667B" w:rsidRDefault="00D0667B" w:rsidP="00D0667B">
      <w:pPr>
        <w:rPr>
          <w:sz w:val="36"/>
          <w:szCs w:val="36"/>
        </w:rPr>
      </w:pPr>
      <w:r>
        <w:rPr>
          <w:sz w:val="36"/>
          <w:szCs w:val="36"/>
        </w:rPr>
        <w:br w:type="page"/>
      </w:r>
    </w:p>
    <w:p w:rsidR="00D0667B" w:rsidRDefault="00D0667B" w:rsidP="00D0667B">
      <w:pPr>
        <w:jc w:val="center"/>
        <w:rPr>
          <w:sz w:val="72"/>
          <w:szCs w:val="72"/>
        </w:rPr>
      </w:pPr>
      <w:r>
        <w:rPr>
          <w:sz w:val="72"/>
          <w:szCs w:val="72"/>
        </w:rPr>
        <w:lastRenderedPageBreak/>
        <w:t>Table of Contents</w:t>
      </w:r>
    </w:p>
    <w:p w:rsidR="00D0667B" w:rsidRDefault="00D0667B" w:rsidP="00D0667B">
      <w:pPr>
        <w:jc w:val="center"/>
        <w:rPr>
          <w:sz w:val="72"/>
          <w:szCs w:val="72"/>
        </w:rPr>
      </w:pPr>
    </w:p>
    <w:p w:rsidR="00D0667B" w:rsidRDefault="00D0667B" w:rsidP="00D0667B">
      <w:pPr>
        <w:rPr>
          <w:sz w:val="36"/>
          <w:szCs w:val="36"/>
        </w:rPr>
      </w:pPr>
      <w:r>
        <w:rPr>
          <w:sz w:val="36"/>
          <w:szCs w:val="36"/>
        </w:rPr>
        <w:t>Message from the Director</w:t>
      </w:r>
      <w:r>
        <w:rPr>
          <w:sz w:val="36"/>
          <w:szCs w:val="36"/>
        </w:rPr>
        <w:tab/>
      </w:r>
      <w:r>
        <w:rPr>
          <w:sz w:val="36"/>
          <w:szCs w:val="36"/>
        </w:rPr>
        <w:tab/>
      </w:r>
      <w:r>
        <w:rPr>
          <w:sz w:val="36"/>
          <w:szCs w:val="36"/>
        </w:rPr>
        <w:tab/>
      </w:r>
      <w:r>
        <w:rPr>
          <w:sz w:val="36"/>
          <w:szCs w:val="36"/>
        </w:rPr>
        <w:tab/>
      </w:r>
      <w:r>
        <w:rPr>
          <w:sz w:val="36"/>
          <w:szCs w:val="36"/>
        </w:rPr>
        <w:tab/>
      </w:r>
      <w:r>
        <w:rPr>
          <w:sz w:val="36"/>
          <w:szCs w:val="36"/>
        </w:rPr>
        <w:tab/>
        <w:t>4</w:t>
      </w:r>
    </w:p>
    <w:p w:rsidR="00D0667B" w:rsidRDefault="00D0667B" w:rsidP="00D0667B">
      <w:pPr>
        <w:rPr>
          <w:sz w:val="36"/>
          <w:szCs w:val="36"/>
        </w:rPr>
      </w:pPr>
    </w:p>
    <w:p w:rsidR="00D0667B" w:rsidRDefault="00D0667B" w:rsidP="00D0667B">
      <w:pPr>
        <w:rPr>
          <w:sz w:val="36"/>
          <w:szCs w:val="36"/>
        </w:rPr>
      </w:pPr>
      <w:r>
        <w:rPr>
          <w:sz w:val="36"/>
          <w:szCs w:val="36"/>
        </w:rPr>
        <w:t>Acknowledgements</w:t>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t>5</w:t>
      </w:r>
    </w:p>
    <w:p w:rsidR="00D0667B" w:rsidRDefault="00D0667B" w:rsidP="00D0667B">
      <w:pPr>
        <w:rPr>
          <w:sz w:val="36"/>
          <w:szCs w:val="36"/>
        </w:rPr>
      </w:pPr>
    </w:p>
    <w:p w:rsidR="00D0667B" w:rsidRDefault="00D0667B" w:rsidP="00D0667B">
      <w:pPr>
        <w:rPr>
          <w:sz w:val="36"/>
          <w:szCs w:val="36"/>
        </w:rPr>
      </w:pPr>
      <w:r>
        <w:rPr>
          <w:sz w:val="36"/>
          <w:szCs w:val="36"/>
        </w:rPr>
        <w:t>Strategic Planning Committee Members</w:t>
      </w:r>
      <w:r>
        <w:rPr>
          <w:sz w:val="36"/>
          <w:szCs w:val="36"/>
        </w:rPr>
        <w:tab/>
      </w:r>
      <w:r>
        <w:rPr>
          <w:sz w:val="36"/>
          <w:szCs w:val="36"/>
        </w:rPr>
        <w:tab/>
      </w:r>
      <w:r>
        <w:rPr>
          <w:sz w:val="36"/>
          <w:szCs w:val="36"/>
        </w:rPr>
        <w:tab/>
        <w:t>6</w:t>
      </w:r>
    </w:p>
    <w:p w:rsidR="00D0667B" w:rsidRDefault="00D0667B" w:rsidP="00D0667B">
      <w:pPr>
        <w:rPr>
          <w:sz w:val="36"/>
          <w:szCs w:val="36"/>
        </w:rPr>
      </w:pPr>
    </w:p>
    <w:p w:rsidR="00D0667B" w:rsidRDefault="00D0667B" w:rsidP="00D0667B">
      <w:pPr>
        <w:rPr>
          <w:sz w:val="36"/>
          <w:szCs w:val="36"/>
        </w:rPr>
      </w:pPr>
      <w:r>
        <w:rPr>
          <w:sz w:val="36"/>
          <w:szCs w:val="36"/>
        </w:rPr>
        <w:t>Board of Directors</w:t>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t>7</w:t>
      </w:r>
    </w:p>
    <w:p w:rsidR="00D0667B" w:rsidRDefault="00D0667B" w:rsidP="00D0667B">
      <w:pPr>
        <w:rPr>
          <w:sz w:val="36"/>
          <w:szCs w:val="36"/>
        </w:rPr>
      </w:pPr>
    </w:p>
    <w:p w:rsidR="00D0667B" w:rsidRDefault="00D0667B" w:rsidP="00D0667B">
      <w:pPr>
        <w:rPr>
          <w:sz w:val="36"/>
          <w:szCs w:val="36"/>
        </w:rPr>
      </w:pPr>
      <w:r>
        <w:rPr>
          <w:sz w:val="36"/>
          <w:szCs w:val="36"/>
        </w:rPr>
        <w:t>Community Leaders Interviewed</w:t>
      </w:r>
      <w:r>
        <w:rPr>
          <w:sz w:val="36"/>
          <w:szCs w:val="36"/>
        </w:rPr>
        <w:tab/>
      </w:r>
      <w:r>
        <w:rPr>
          <w:sz w:val="36"/>
          <w:szCs w:val="36"/>
        </w:rPr>
        <w:tab/>
      </w:r>
      <w:r>
        <w:rPr>
          <w:sz w:val="36"/>
          <w:szCs w:val="36"/>
        </w:rPr>
        <w:tab/>
      </w:r>
      <w:r>
        <w:rPr>
          <w:sz w:val="36"/>
          <w:szCs w:val="36"/>
        </w:rPr>
        <w:tab/>
      </w:r>
      <w:r>
        <w:rPr>
          <w:sz w:val="36"/>
          <w:szCs w:val="36"/>
        </w:rPr>
        <w:tab/>
      </w:r>
      <w:proofErr w:type="gramStart"/>
      <w:r>
        <w:rPr>
          <w:sz w:val="36"/>
          <w:szCs w:val="36"/>
        </w:rPr>
        <w:t>8</w:t>
      </w:r>
      <w:proofErr w:type="gramEnd"/>
    </w:p>
    <w:p w:rsidR="00D0667B" w:rsidRDefault="00D0667B" w:rsidP="00D0667B">
      <w:pPr>
        <w:rPr>
          <w:sz w:val="36"/>
          <w:szCs w:val="36"/>
        </w:rPr>
      </w:pPr>
    </w:p>
    <w:p w:rsidR="00D0667B" w:rsidRDefault="00D0667B" w:rsidP="00D0667B">
      <w:pPr>
        <w:rPr>
          <w:sz w:val="36"/>
          <w:szCs w:val="36"/>
        </w:rPr>
      </w:pPr>
      <w:r>
        <w:rPr>
          <w:sz w:val="36"/>
          <w:szCs w:val="36"/>
        </w:rPr>
        <w:t>Community Conversation Participants</w:t>
      </w:r>
      <w:r>
        <w:rPr>
          <w:sz w:val="36"/>
          <w:szCs w:val="36"/>
        </w:rPr>
        <w:tab/>
      </w:r>
      <w:r>
        <w:rPr>
          <w:sz w:val="36"/>
          <w:szCs w:val="36"/>
        </w:rPr>
        <w:tab/>
      </w:r>
      <w:r>
        <w:rPr>
          <w:sz w:val="36"/>
          <w:szCs w:val="36"/>
        </w:rPr>
        <w:tab/>
      </w:r>
      <w:r>
        <w:rPr>
          <w:sz w:val="36"/>
          <w:szCs w:val="36"/>
        </w:rPr>
        <w:tab/>
        <w:t>9</w:t>
      </w:r>
    </w:p>
    <w:p w:rsidR="00D0667B" w:rsidRDefault="00D0667B" w:rsidP="00D0667B">
      <w:pPr>
        <w:rPr>
          <w:sz w:val="36"/>
          <w:szCs w:val="36"/>
        </w:rPr>
      </w:pPr>
    </w:p>
    <w:p w:rsidR="00D0667B" w:rsidRDefault="00D0667B" w:rsidP="00D0667B">
      <w:pPr>
        <w:rPr>
          <w:sz w:val="36"/>
          <w:szCs w:val="36"/>
        </w:rPr>
      </w:pPr>
      <w:r>
        <w:rPr>
          <w:sz w:val="36"/>
          <w:szCs w:val="36"/>
        </w:rPr>
        <w:t>Executive Summary</w:t>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t>10</w:t>
      </w:r>
    </w:p>
    <w:p w:rsidR="00D0667B" w:rsidRDefault="00D0667B" w:rsidP="00D0667B">
      <w:pPr>
        <w:rPr>
          <w:sz w:val="36"/>
          <w:szCs w:val="36"/>
        </w:rPr>
      </w:pPr>
    </w:p>
    <w:p w:rsidR="00D0667B" w:rsidRDefault="00D0667B" w:rsidP="00D0667B">
      <w:pPr>
        <w:rPr>
          <w:sz w:val="36"/>
          <w:szCs w:val="36"/>
        </w:rPr>
      </w:pPr>
      <w:r>
        <w:rPr>
          <w:sz w:val="36"/>
          <w:szCs w:val="36"/>
        </w:rPr>
        <w:t>Overview of the Planning Process</w:t>
      </w:r>
      <w:r>
        <w:rPr>
          <w:sz w:val="36"/>
          <w:szCs w:val="36"/>
        </w:rPr>
        <w:tab/>
      </w:r>
      <w:r>
        <w:rPr>
          <w:sz w:val="36"/>
          <w:szCs w:val="36"/>
        </w:rPr>
        <w:tab/>
      </w:r>
      <w:r>
        <w:rPr>
          <w:sz w:val="36"/>
          <w:szCs w:val="36"/>
        </w:rPr>
        <w:tab/>
      </w:r>
      <w:r>
        <w:rPr>
          <w:sz w:val="36"/>
          <w:szCs w:val="36"/>
        </w:rPr>
        <w:tab/>
      </w:r>
      <w:r>
        <w:rPr>
          <w:sz w:val="36"/>
          <w:szCs w:val="36"/>
        </w:rPr>
        <w:tab/>
        <w:t>11-12</w:t>
      </w:r>
    </w:p>
    <w:p w:rsidR="00D0667B" w:rsidRDefault="00D0667B" w:rsidP="00D0667B">
      <w:pPr>
        <w:rPr>
          <w:sz w:val="36"/>
          <w:szCs w:val="36"/>
        </w:rPr>
      </w:pPr>
    </w:p>
    <w:p w:rsidR="00D0667B" w:rsidRDefault="00D0667B" w:rsidP="00D0667B">
      <w:pPr>
        <w:rPr>
          <w:sz w:val="36"/>
          <w:szCs w:val="36"/>
        </w:rPr>
      </w:pPr>
      <w:r>
        <w:rPr>
          <w:sz w:val="36"/>
          <w:szCs w:val="36"/>
        </w:rPr>
        <w:t>Strategic Plan Overview</w:t>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t>13-17</w:t>
      </w:r>
    </w:p>
    <w:p w:rsidR="00D0667B" w:rsidRDefault="00D0667B" w:rsidP="00D0667B">
      <w:pPr>
        <w:rPr>
          <w:sz w:val="36"/>
          <w:szCs w:val="36"/>
        </w:rPr>
      </w:pPr>
    </w:p>
    <w:p w:rsidR="00D0667B" w:rsidRDefault="00D0667B" w:rsidP="00D0667B">
      <w:pPr>
        <w:rPr>
          <w:sz w:val="36"/>
          <w:szCs w:val="36"/>
        </w:rPr>
      </w:pPr>
    </w:p>
    <w:p w:rsidR="00D0667B" w:rsidRDefault="00D0667B" w:rsidP="00D0667B">
      <w:pPr>
        <w:rPr>
          <w:sz w:val="36"/>
          <w:szCs w:val="36"/>
        </w:rPr>
      </w:pPr>
      <w:r>
        <w:rPr>
          <w:sz w:val="36"/>
          <w:szCs w:val="36"/>
        </w:rPr>
        <w:t>Appendix A:</w:t>
      </w:r>
      <w:r>
        <w:rPr>
          <w:sz w:val="36"/>
          <w:szCs w:val="36"/>
        </w:rPr>
        <w:tab/>
        <w:t>Community Narrative</w:t>
      </w:r>
    </w:p>
    <w:p w:rsidR="00D0667B" w:rsidRDefault="009F3C26" w:rsidP="00D0667B">
      <w:pPr>
        <w:rPr>
          <w:sz w:val="36"/>
          <w:szCs w:val="36"/>
        </w:rPr>
      </w:pPr>
      <w:r>
        <w:rPr>
          <w:sz w:val="36"/>
          <w:szCs w:val="36"/>
        </w:rPr>
        <w:t>Appendix B:</w:t>
      </w:r>
      <w:r>
        <w:rPr>
          <w:sz w:val="36"/>
          <w:szCs w:val="36"/>
        </w:rPr>
        <w:tab/>
        <w:t>Goals and Objectives</w:t>
      </w:r>
    </w:p>
    <w:p w:rsidR="00932ACA" w:rsidRDefault="00932ACA" w:rsidP="00D0667B">
      <w:pPr>
        <w:rPr>
          <w:sz w:val="36"/>
          <w:szCs w:val="36"/>
        </w:rPr>
      </w:pPr>
      <w:r>
        <w:rPr>
          <w:sz w:val="36"/>
          <w:szCs w:val="36"/>
        </w:rPr>
        <w:t>Appendix C:</w:t>
      </w:r>
      <w:r>
        <w:rPr>
          <w:sz w:val="36"/>
          <w:szCs w:val="36"/>
        </w:rPr>
        <w:tab/>
        <w:t>Measurement Plan</w:t>
      </w:r>
    </w:p>
    <w:p w:rsidR="00932ACA" w:rsidRDefault="00932ACA" w:rsidP="00D0667B">
      <w:pPr>
        <w:rPr>
          <w:sz w:val="36"/>
          <w:szCs w:val="36"/>
        </w:rPr>
      </w:pPr>
      <w:r>
        <w:rPr>
          <w:sz w:val="36"/>
          <w:szCs w:val="36"/>
        </w:rPr>
        <w:t>Appendix D:</w:t>
      </w:r>
      <w:r>
        <w:rPr>
          <w:sz w:val="36"/>
          <w:szCs w:val="36"/>
        </w:rPr>
        <w:tab/>
        <w:t>Implementation Timeline</w:t>
      </w:r>
    </w:p>
    <w:p w:rsidR="00D0667B" w:rsidRDefault="00D0667B" w:rsidP="00D0667B">
      <w:pPr>
        <w:jc w:val="center"/>
        <w:rPr>
          <w:sz w:val="36"/>
          <w:szCs w:val="36"/>
        </w:rPr>
      </w:pPr>
    </w:p>
    <w:p w:rsidR="009F3C26" w:rsidRDefault="009F3C26">
      <w:pPr>
        <w:spacing w:after="160" w:line="259" w:lineRule="auto"/>
        <w:rPr>
          <w:sz w:val="36"/>
          <w:szCs w:val="36"/>
        </w:rPr>
      </w:pPr>
      <w:r>
        <w:rPr>
          <w:sz w:val="36"/>
          <w:szCs w:val="36"/>
        </w:rPr>
        <w:br w:type="page"/>
      </w:r>
    </w:p>
    <w:p w:rsidR="00D0667B" w:rsidRDefault="00D0667B" w:rsidP="00D0667B">
      <w:pPr>
        <w:jc w:val="center"/>
        <w:rPr>
          <w:sz w:val="36"/>
          <w:szCs w:val="36"/>
        </w:rPr>
      </w:pPr>
    </w:p>
    <w:p w:rsidR="00D0667B" w:rsidRDefault="00D0667B" w:rsidP="00D0667B">
      <w:pPr>
        <w:jc w:val="center"/>
        <w:rPr>
          <w:sz w:val="48"/>
          <w:szCs w:val="48"/>
        </w:rPr>
      </w:pPr>
      <w:r>
        <w:rPr>
          <w:sz w:val="48"/>
          <w:szCs w:val="48"/>
        </w:rPr>
        <w:t>Message from the Director</w:t>
      </w:r>
    </w:p>
    <w:p w:rsidR="00D0667B" w:rsidRDefault="00D0667B" w:rsidP="00D0667B">
      <w:pPr>
        <w:jc w:val="center"/>
        <w:rPr>
          <w:sz w:val="48"/>
          <w:szCs w:val="48"/>
        </w:rPr>
      </w:pPr>
    </w:p>
    <w:p w:rsidR="00D0667B" w:rsidRDefault="007A2286" w:rsidP="00D0667B">
      <w:pPr>
        <w:rPr>
          <w:sz w:val="36"/>
          <w:szCs w:val="36"/>
        </w:rPr>
      </w:pPr>
      <w:r>
        <w:rPr>
          <w:sz w:val="36"/>
          <w:szCs w:val="36"/>
        </w:rPr>
        <w:t>November</w:t>
      </w:r>
      <w:r w:rsidR="00D0667B">
        <w:rPr>
          <w:sz w:val="36"/>
          <w:szCs w:val="36"/>
        </w:rPr>
        <w:t xml:space="preserve"> 2017</w:t>
      </w:r>
    </w:p>
    <w:p w:rsidR="00D0667B" w:rsidRDefault="00D0667B" w:rsidP="00D0667B">
      <w:pPr>
        <w:rPr>
          <w:sz w:val="36"/>
          <w:szCs w:val="36"/>
        </w:rPr>
      </w:pPr>
    </w:p>
    <w:p w:rsidR="00D0667B" w:rsidRPr="000F1694" w:rsidRDefault="00D0667B" w:rsidP="00D0667B">
      <w:pPr>
        <w:rPr>
          <w:sz w:val="28"/>
          <w:szCs w:val="36"/>
        </w:rPr>
      </w:pPr>
      <w:r w:rsidRPr="000F1694">
        <w:rPr>
          <w:sz w:val="28"/>
          <w:szCs w:val="36"/>
        </w:rPr>
        <w:t xml:space="preserve">The diversity of the varied communities and populations we as a public library serve pose unique and exciting challenges for the Leland Township Public Library.  We strive to find the best balance in offering programs and services that will meet our mission to provide equal and open access to </w:t>
      </w:r>
      <w:r>
        <w:rPr>
          <w:sz w:val="28"/>
          <w:szCs w:val="36"/>
        </w:rPr>
        <w:t>Library</w:t>
      </w:r>
      <w:r w:rsidRPr="000F1694">
        <w:rPr>
          <w:sz w:val="28"/>
          <w:szCs w:val="36"/>
        </w:rPr>
        <w:t xml:space="preserve"> materials, resources, and services for the enjoyment, education and enrichment of residents and visitors of all ages.  </w:t>
      </w:r>
    </w:p>
    <w:p w:rsidR="00D0667B" w:rsidRPr="000F1694" w:rsidRDefault="00D0667B" w:rsidP="00D0667B">
      <w:pPr>
        <w:rPr>
          <w:sz w:val="28"/>
          <w:szCs w:val="36"/>
        </w:rPr>
      </w:pPr>
    </w:p>
    <w:p w:rsidR="00D0667B" w:rsidRPr="000F1694" w:rsidRDefault="00D0667B" w:rsidP="00D0667B">
      <w:pPr>
        <w:rPr>
          <w:sz w:val="28"/>
          <w:szCs w:val="36"/>
        </w:rPr>
      </w:pPr>
      <w:r w:rsidRPr="000F1694">
        <w:rPr>
          <w:sz w:val="28"/>
          <w:szCs w:val="36"/>
        </w:rPr>
        <w:t xml:space="preserve">We believe that libraries are ‘the fabric of thriving communities’ with the opportunity to connect, engage, inform and educate those we serve.  We want to continually ‘reimagine’ our </w:t>
      </w:r>
      <w:r>
        <w:rPr>
          <w:sz w:val="28"/>
          <w:szCs w:val="36"/>
        </w:rPr>
        <w:t>Library</w:t>
      </w:r>
      <w:r w:rsidRPr="000F1694">
        <w:rPr>
          <w:sz w:val="28"/>
          <w:szCs w:val="36"/>
        </w:rPr>
        <w:t xml:space="preserve"> and work to expand beyond the traditional role of </w:t>
      </w:r>
      <w:r>
        <w:rPr>
          <w:sz w:val="28"/>
          <w:szCs w:val="36"/>
        </w:rPr>
        <w:t>lending</w:t>
      </w:r>
      <w:r w:rsidRPr="000F1694">
        <w:rPr>
          <w:sz w:val="28"/>
          <w:szCs w:val="36"/>
        </w:rPr>
        <w:t xml:space="preserve"> materials, while continuing to maintain that important, democratic service.</w:t>
      </w:r>
    </w:p>
    <w:p w:rsidR="00D0667B" w:rsidRPr="000F1694" w:rsidRDefault="00D0667B" w:rsidP="00D0667B">
      <w:pPr>
        <w:rPr>
          <w:sz w:val="28"/>
          <w:szCs w:val="36"/>
        </w:rPr>
      </w:pPr>
    </w:p>
    <w:p w:rsidR="00D0667B" w:rsidRDefault="00D0667B" w:rsidP="00D0667B">
      <w:pPr>
        <w:rPr>
          <w:sz w:val="28"/>
          <w:szCs w:val="36"/>
        </w:rPr>
      </w:pPr>
      <w:r w:rsidRPr="000F1694">
        <w:rPr>
          <w:sz w:val="28"/>
          <w:szCs w:val="36"/>
        </w:rPr>
        <w:t xml:space="preserve">In order to remain relevant in an ever-changing world, libraries </w:t>
      </w:r>
      <w:r>
        <w:rPr>
          <w:sz w:val="28"/>
          <w:szCs w:val="36"/>
        </w:rPr>
        <w:t>must</w:t>
      </w:r>
      <w:r w:rsidRPr="000F1694">
        <w:rPr>
          <w:sz w:val="28"/>
          <w:szCs w:val="36"/>
        </w:rPr>
        <w:t xml:space="preserve"> continuously evolve to meet the changing needs of their communities.  To that end, the Leland Library Board and staff engaged our communities in a strategic planning effort over the past six months.  The results from these conversations formed the framework that will now guide us in making intentional, community-centered judgements and choices that will be our road map toward achieving greater impact and relevance in our community.</w:t>
      </w:r>
    </w:p>
    <w:p w:rsidR="00D0667B" w:rsidRDefault="00D0667B" w:rsidP="00D0667B">
      <w:pPr>
        <w:rPr>
          <w:sz w:val="28"/>
          <w:szCs w:val="36"/>
        </w:rPr>
      </w:pPr>
    </w:p>
    <w:p w:rsidR="00D0667B" w:rsidRDefault="00D0667B" w:rsidP="00D0667B">
      <w:pPr>
        <w:rPr>
          <w:sz w:val="28"/>
          <w:szCs w:val="36"/>
        </w:rPr>
      </w:pPr>
      <w:r>
        <w:rPr>
          <w:sz w:val="28"/>
          <w:szCs w:val="36"/>
        </w:rPr>
        <w:t>Thank you to all those who took up this challenge and helped in this process.  It was rewarding and productive.  I am excited by the directions your input will now take us in re-imagining the Leland Township Public Library into the 21</w:t>
      </w:r>
      <w:r w:rsidRPr="000F1694">
        <w:rPr>
          <w:sz w:val="28"/>
          <w:szCs w:val="36"/>
          <w:vertAlign w:val="superscript"/>
        </w:rPr>
        <w:t>st</w:t>
      </w:r>
      <w:r>
        <w:rPr>
          <w:sz w:val="28"/>
          <w:szCs w:val="36"/>
        </w:rPr>
        <w:t xml:space="preserve"> Century.</w:t>
      </w:r>
    </w:p>
    <w:p w:rsidR="00D0667B" w:rsidRDefault="00D0667B" w:rsidP="00D0667B">
      <w:pPr>
        <w:rPr>
          <w:sz w:val="28"/>
          <w:szCs w:val="36"/>
        </w:rPr>
      </w:pPr>
    </w:p>
    <w:p w:rsidR="00D0667B" w:rsidRDefault="00D0667B" w:rsidP="00D0667B">
      <w:pPr>
        <w:rPr>
          <w:sz w:val="28"/>
          <w:szCs w:val="36"/>
        </w:rPr>
      </w:pPr>
      <w:r>
        <w:rPr>
          <w:sz w:val="28"/>
          <w:szCs w:val="36"/>
        </w:rPr>
        <w:tab/>
      </w:r>
      <w:r>
        <w:rPr>
          <w:sz w:val="28"/>
          <w:szCs w:val="36"/>
        </w:rPr>
        <w:tab/>
      </w:r>
      <w:r>
        <w:rPr>
          <w:sz w:val="28"/>
          <w:szCs w:val="36"/>
        </w:rPr>
        <w:tab/>
      </w:r>
      <w:r>
        <w:rPr>
          <w:sz w:val="28"/>
          <w:szCs w:val="36"/>
        </w:rPr>
        <w:tab/>
      </w:r>
      <w:r>
        <w:rPr>
          <w:sz w:val="28"/>
          <w:szCs w:val="36"/>
        </w:rPr>
        <w:tab/>
      </w:r>
      <w:r>
        <w:rPr>
          <w:sz w:val="28"/>
          <w:szCs w:val="36"/>
        </w:rPr>
        <w:tab/>
      </w:r>
      <w:r>
        <w:rPr>
          <w:sz w:val="28"/>
          <w:szCs w:val="36"/>
        </w:rPr>
        <w:tab/>
        <w:t>Sylvia Merz</w:t>
      </w:r>
    </w:p>
    <w:p w:rsidR="00D0667B" w:rsidRDefault="00D0667B" w:rsidP="00D0667B">
      <w:pPr>
        <w:rPr>
          <w:sz w:val="28"/>
          <w:szCs w:val="36"/>
        </w:rPr>
      </w:pPr>
      <w:r>
        <w:rPr>
          <w:sz w:val="28"/>
          <w:szCs w:val="36"/>
        </w:rPr>
        <w:tab/>
      </w:r>
      <w:r>
        <w:rPr>
          <w:sz w:val="28"/>
          <w:szCs w:val="36"/>
        </w:rPr>
        <w:tab/>
      </w:r>
      <w:r>
        <w:rPr>
          <w:sz w:val="28"/>
          <w:szCs w:val="36"/>
        </w:rPr>
        <w:tab/>
      </w:r>
      <w:r>
        <w:rPr>
          <w:sz w:val="28"/>
          <w:szCs w:val="36"/>
        </w:rPr>
        <w:tab/>
      </w:r>
      <w:r>
        <w:rPr>
          <w:sz w:val="28"/>
          <w:szCs w:val="36"/>
        </w:rPr>
        <w:tab/>
      </w:r>
      <w:r>
        <w:rPr>
          <w:sz w:val="28"/>
          <w:szCs w:val="36"/>
        </w:rPr>
        <w:tab/>
      </w:r>
      <w:r>
        <w:rPr>
          <w:sz w:val="28"/>
          <w:szCs w:val="36"/>
        </w:rPr>
        <w:tab/>
        <w:t>Director</w:t>
      </w:r>
    </w:p>
    <w:p w:rsidR="00D0667B" w:rsidRDefault="00D0667B" w:rsidP="00D0667B">
      <w:pPr>
        <w:rPr>
          <w:sz w:val="28"/>
          <w:szCs w:val="36"/>
        </w:rPr>
      </w:pPr>
      <w:r>
        <w:rPr>
          <w:sz w:val="28"/>
          <w:szCs w:val="36"/>
        </w:rPr>
        <w:br w:type="page"/>
      </w:r>
    </w:p>
    <w:p w:rsidR="00D0667B" w:rsidRPr="000F1694" w:rsidRDefault="00D0667B" w:rsidP="00D0667B">
      <w:pPr>
        <w:rPr>
          <w:sz w:val="28"/>
          <w:szCs w:val="36"/>
        </w:rPr>
      </w:pPr>
    </w:p>
    <w:p w:rsidR="00D0667B" w:rsidRDefault="00D0667B" w:rsidP="00D0667B">
      <w:pPr>
        <w:jc w:val="center"/>
        <w:rPr>
          <w:sz w:val="48"/>
          <w:szCs w:val="48"/>
        </w:rPr>
      </w:pPr>
      <w:r>
        <w:rPr>
          <w:sz w:val="48"/>
          <w:szCs w:val="48"/>
        </w:rPr>
        <w:t>Acknowledgements</w:t>
      </w:r>
    </w:p>
    <w:p w:rsidR="00D0667B" w:rsidRDefault="00D0667B" w:rsidP="00D0667B">
      <w:pPr>
        <w:jc w:val="center"/>
        <w:rPr>
          <w:sz w:val="48"/>
          <w:szCs w:val="48"/>
        </w:rPr>
      </w:pPr>
    </w:p>
    <w:p w:rsidR="00D0667B" w:rsidRPr="00FE2C59" w:rsidRDefault="00D0667B" w:rsidP="00D0667B">
      <w:pPr>
        <w:rPr>
          <w:sz w:val="28"/>
          <w:szCs w:val="28"/>
        </w:rPr>
      </w:pPr>
      <w:r w:rsidRPr="00FE2C59">
        <w:rPr>
          <w:sz w:val="28"/>
          <w:szCs w:val="28"/>
        </w:rPr>
        <w:t>The development of the strategic plan took many hours and the dedicated effort of many people. We would like to extend our sincere thanks to all those who helped make this plan a reality.</w:t>
      </w:r>
    </w:p>
    <w:p w:rsidR="00D0667B" w:rsidRPr="00FE2C59" w:rsidRDefault="00D0667B" w:rsidP="00D0667B">
      <w:pPr>
        <w:rPr>
          <w:sz w:val="28"/>
          <w:szCs w:val="28"/>
        </w:rPr>
      </w:pPr>
    </w:p>
    <w:p w:rsidR="00D0667B" w:rsidRPr="00FE2C59" w:rsidRDefault="00D0667B" w:rsidP="00D0667B">
      <w:pPr>
        <w:pStyle w:val="ListParagraph"/>
        <w:numPr>
          <w:ilvl w:val="0"/>
          <w:numId w:val="1"/>
        </w:numPr>
        <w:rPr>
          <w:sz w:val="28"/>
          <w:szCs w:val="28"/>
        </w:rPr>
      </w:pPr>
      <w:r w:rsidRPr="00FE2C59">
        <w:rPr>
          <w:sz w:val="28"/>
          <w:szCs w:val="28"/>
        </w:rPr>
        <w:t xml:space="preserve">The Library staff for their contributions to </w:t>
      </w:r>
      <w:proofErr w:type="gramStart"/>
      <w:r w:rsidRPr="00FE2C59">
        <w:rPr>
          <w:sz w:val="28"/>
          <w:szCs w:val="28"/>
        </w:rPr>
        <w:t>the process, and who will ultimately make this plan succeed</w:t>
      </w:r>
      <w:proofErr w:type="gramEnd"/>
      <w:r w:rsidRPr="00FE2C59">
        <w:rPr>
          <w:sz w:val="28"/>
          <w:szCs w:val="28"/>
        </w:rPr>
        <w:t>.</w:t>
      </w:r>
    </w:p>
    <w:p w:rsidR="00D0667B" w:rsidRPr="00FE2C59" w:rsidRDefault="00D0667B" w:rsidP="00D0667B">
      <w:pPr>
        <w:rPr>
          <w:sz w:val="28"/>
          <w:szCs w:val="28"/>
        </w:rPr>
      </w:pPr>
    </w:p>
    <w:p w:rsidR="00D0667B" w:rsidRPr="00FE2C59" w:rsidRDefault="00D0667B" w:rsidP="00D0667B">
      <w:pPr>
        <w:pStyle w:val="ListParagraph"/>
        <w:numPr>
          <w:ilvl w:val="0"/>
          <w:numId w:val="1"/>
        </w:numPr>
        <w:rPr>
          <w:sz w:val="28"/>
          <w:szCs w:val="28"/>
        </w:rPr>
      </w:pPr>
      <w:r w:rsidRPr="00FE2C59">
        <w:rPr>
          <w:sz w:val="28"/>
          <w:szCs w:val="28"/>
        </w:rPr>
        <w:t xml:space="preserve">The members of the Library Board of </w:t>
      </w:r>
      <w:r>
        <w:rPr>
          <w:sz w:val="28"/>
          <w:szCs w:val="28"/>
        </w:rPr>
        <w:t>Directors</w:t>
      </w:r>
      <w:r w:rsidRPr="00FE2C59">
        <w:rPr>
          <w:sz w:val="28"/>
          <w:szCs w:val="28"/>
        </w:rPr>
        <w:t xml:space="preserve"> for their participation and support of the process.</w:t>
      </w:r>
    </w:p>
    <w:p w:rsidR="00D0667B" w:rsidRPr="00FE2C59" w:rsidRDefault="00D0667B" w:rsidP="00D0667B">
      <w:pPr>
        <w:rPr>
          <w:sz w:val="28"/>
          <w:szCs w:val="28"/>
        </w:rPr>
      </w:pPr>
    </w:p>
    <w:p w:rsidR="00D0667B" w:rsidRPr="00FE2C59" w:rsidRDefault="00D0667B" w:rsidP="00D0667B">
      <w:pPr>
        <w:pStyle w:val="ListParagraph"/>
        <w:numPr>
          <w:ilvl w:val="0"/>
          <w:numId w:val="1"/>
        </w:numPr>
        <w:rPr>
          <w:sz w:val="28"/>
          <w:szCs w:val="28"/>
        </w:rPr>
      </w:pPr>
      <w:r w:rsidRPr="00FE2C59">
        <w:rPr>
          <w:sz w:val="28"/>
          <w:szCs w:val="28"/>
        </w:rPr>
        <w:t>The members of the Strategic Planning Committee for their time and expertise in interviewing community leaders and participating in a time-consuming planning meeting.</w:t>
      </w:r>
    </w:p>
    <w:p w:rsidR="00D0667B" w:rsidRPr="00FE2C59" w:rsidRDefault="00D0667B" w:rsidP="00D0667B">
      <w:pPr>
        <w:rPr>
          <w:sz w:val="28"/>
          <w:szCs w:val="28"/>
        </w:rPr>
      </w:pPr>
    </w:p>
    <w:p w:rsidR="00D0667B" w:rsidRPr="00FE2C59" w:rsidRDefault="00D0667B" w:rsidP="00D0667B">
      <w:pPr>
        <w:pStyle w:val="ListParagraph"/>
        <w:numPr>
          <w:ilvl w:val="0"/>
          <w:numId w:val="1"/>
        </w:numPr>
        <w:rPr>
          <w:sz w:val="28"/>
          <w:szCs w:val="28"/>
        </w:rPr>
      </w:pPr>
      <w:r w:rsidRPr="00FE2C59">
        <w:rPr>
          <w:sz w:val="28"/>
          <w:szCs w:val="28"/>
        </w:rPr>
        <w:t xml:space="preserve">The community leaders who agreed to </w:t>
      </w:r>
      <w:proofErr w:type="gramStart"/>
      <w:r w:rsidRPr="00FE2C59">
        <w:rPr>
          <w:sz w:val="28"/>
          <w:szCs w:val="28"/>
        </w:rPr>
        <w:t>be interviewed</w:t>
      </w:r>
      <w:proofErr w:type="gramEnd"/>
      <w:r w:rsidRPr="00FE2C59">
        <w:rPr>
          <w:sz w:val="28"/>
          <w:szCs w:val="28"/>
        </w:rPr>
        <w:t xml:space="preserve"> for this process, as well as the community members who attended community conversations and shared their aspirations for the community.</w:t>
      </w:r>
    </w:p>
    <w:p w:rsidR="00D0667B" w:rsidRPr="00FE2C59" w:rsidRDefault="00D0667B" w:rsidP="00D0667B">
      <w:pPr>
        <w:rPr>
          <w:sz w:val="28"/>
          <w:szCs w:val="28"/>
        </w:rPr>
      </w:pPr>
    </w:p>
    <w:p w:rsidR="00D0667B" w:rsidRDefault="00D0667B" w:rsidP="00D0667B">
      <w:pPr>
        <w:jc w:val="center"/>
        <w:rPr>
          <w:sz w:val="28"/>
          <w:szCs w:val="28"/>
        </w:rPr>
      </w:pPr>
      <w:r>
        <w:rPr>
          <w:noProof/>
          <w:sz w:val="36"/>
          <w:szCs w:val="36"/>
        </w:rPr>
        <w:drawing>
          <wp:inline distT="0" distB="0" distL="0" distR="0" wp14:anchorId="01379F4C" wp14:editId="4DE6E579">
            <wp:extent cx="4940300" cy="3293533"/>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923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44658" cy="3296438"/>
                    </a:xfrm>
                    <a:prstGeom prst="rect">
                      <a:avLst/>
                    </a:prstGeom>
                  </pic:spPr>
                </pic:pic>
              </a:graphicData>
            </a:graphic>
          </wp:inline>
        </w:drawing>
      </w:r>
    </w:p>
    <w:p w:rsidR="00D0667B" w:rsidRPr="00230DAD" w:rsidRDefault="00D0667B" w:rsidP="00D0667B">
      <w:pPr>
        <w:jc w:val="center"/>
        <w:rPr>
          <w:sz w:val="28"/>
          <w:szCs w:val="28"/>
        </w:rPr>
      </w:pPr>
      <w:r>
        <w:rPr>
          <w:sz w:val="48"/>
          <w:szCs w:val="48"/>
        </w:rPr>
        <w:lastRenderedPageBreak/>
        <w:t>Strategic Planning Committee Members</w:t>
      </w:r>
    </w:p>
    <w:p w:rsidR="00D0667B" w:rsidRDefault="00D0667B" w:rsidP="00D0667B">
      <w:pPr>
        <w:jc w:val="center"/>
        <w:rPr>
          <w:sz w:val="48"/>
          <w:szCs w:val="48"/>
        </w:rPr>
      </w:pPr>
    </w:p>
    <w:p w:rsidR="00D0667B" w:rsidRPr="00FE2C59" w:rsidRDefault="00D0667B" w:rsidP="00D0667B">
      <w:pPr>
        <w:tabs>
          <w:tab w:val="left" w:pos="2971"/>
          <w:tab w:val="left" w:pos="7519"/>
        </w:tabs>
        <w:spacing w:line="360" w:lineRule="auto"/>
        <w:ind w:left="806" w:right="1584" w:firstLine="4"/>
        <w:jc w:val="both"/>
        <w:rPr>
          <w:w w:val="99"/>
          <w:sz w:val="36"/>
          <w:szCs w:val="36"/>
        </w:rPr>
      </w:pPr>
      <w:r w:rsidRPr="00FE2C59">
        <w:rPr>
          <w:w w:val="99"/>
          <w:sz w:val="36"/>
          <w:szCs w:val="36"/>
        </w:rPr>
        <w:t>Berkley Duck, Library Board President</w:t>
      </w:r>
    </w:p>
    <w:p w:rsidR="00D0667B" w:rsidRPr="00FE2C59" w:rsidRDefault="00D0667B" w:rsidP="00D0667B">
      <w:pPr>
        <w:tabs>
          <w:tab w:val="left" w:pos="2971"/>
          <w:tab w:val="left" w:pos="7519"/>
        </w:tabs>
        <w:spacing w:line="360" w:lineRule="auto"/>
        <w:ind w:left="806" w:right="1584" w:firstLine="4"/>
        <w:jc w:val="both"/>
        <w:rPr>
          <w:w w:val="99"/>
          <w:sz w:val="36"/>
          <w:szCs w:val="36"/>
        </w:rPr>
      </w:pPr>
      <w:r w:rsidRPr="00FE2C59">
        <w:rPr>
          <w:w w:val="99"/>
          <w:sz w:val="36"/>
          <w:szCs w:val="36"/>
        </w:rPr>
        <w:t xml:space="preserve">Laurie </w:t>
      </w:r>
      <w:proofErr w:type="spellStart"/>
      <w:r>
        <w:rPr>
          <w:w w:val="99"/>
          <w:sz w:val="36"/>
          <w:szCs w:val="36"/>
        </w:rPr>
        <w:t>Leppink</w:t>
      </w:r>
      <w:proofErr w:type="spellEnd"/>
      <w:r>
        <w:rPr>
          <w:w w:val="99"/>
          <w:sz w:val="36"/>
          <w:szCs w:val="36"/>
        </w:rPr>
        <w:t xml:space="preserve"> </w:t>
      </w:r>
      <w:r w:rsidRPr="00FE2C59">
        <w:rPr>
          <w:w w:val="99"/>
          <w:sz w:val="36"/>
          <w:szCs w:val="36"/>
        </w:rPr>
        <w:t xml:space="preserve">Lisuk, Library Board </w:t>
      </w:r>
      <w:r>
        <w:rPr>
          <w:w w:val="99"/>
          <w:sz w:val="36"/>
          <w:szCs w:val="36"/>
        </w:rPr>
        <w:t>Member</w:t>
      </w:r>
    </w:p>
    <w:p w:rsidR="00D0667B" w:rsidRPr="00FE2C59" w:rsidRDefault="00D0667B" w:rsidP="00D0667B">
      <w:pPr>
        <w:tabs>
          <w:tab w:val="left" w:pos="2971"/>
          <w:tab w:val="left" w:pos="7519"/>
        </w:tabs>
        <w:spacing w:line="360" w:lineRule="auto"/>
        <w:ind w:left="806" w:right="1584" w:firstLine="4"/>
        <w:jc w:val="both"/>
        <w:rPr>
          <w:w w:val="99"/>
          <w:sz w:val="36"/>
          <w:szCs w:val="36"/>
        </w:rPr>
      </w:pPr>
      <w:r w:rsidRPr="00FE2C59">
        <w:rPr>
          <w:w w:val="99"/>
          <w:sz w:val="36"/>
          <w:szCs w:val="36"/>
        </w:rPr>
        <w:t>Sylvia Merz, Library Director</w:t>
      </w:r>
    </w:p>
    <w:p w:rsidR="008F7C41" w:rsidRDefault="00D0667B" w:rsidP="008F7C41">
      <w:pPr>
        <w:tabs>
          <w:tab w:val="left" w:pos="2971"/>
          <w:tab w:val="left" w:pos="7519"/>
        </w:tabs>
        <w:spacing w:line="360" w:lineRule="auto"/>
        <w:ind w:left="806" w:right="1584" w:firstLine="4"/>
        <w:jc w:val="both"/>
        <w:rPr>
          <w:w w:val="99"/>
          <w:sz w:val="36"/>
          <w:szCs w:val="36"/>
        </w:rPr>
      </w:pPr>
      <w:r w:rsidRPr="00FE2C59">
        <w:rPr>
          <w:w w:val="99"/>
          <w:sz w:val="36"/>
          <w:szCs w:val="36"/>
        </w:rPr>
        <w:t>Jane Suppes, Library staff member</w:t>
      </w:r>
    </w:p>
    <w:p w:rsidR="00D0667B" w:rsidRDefault="00D0667B" w:rsidP="008F7C41">
      <w:pPr>
        <w:tabs>
          <w:tab w:val="left" w:pos="2971"/>
          <w:tab w:val="left" w:pos="7519"/>
        </w:tabs>
        <w:ind w:left="1260" w:right="1584" w:hanging="450"/>
        <w:jc w:val="both"/>
        <w:rPr>
          <w:w w:val="99"/>
          <w:sz w:val="36"/>
          <w:szCs w:val="36"/>
        </w:rPr>
      </w:pPr>
      <w:r w:rsidRPr="00FE2C59">
        <w:rPr>
          <w:w w:val="99"/>
          <w:sz w:val="36"/>
          <w:szCs w:val="36"/>
        </w:rPr>
        <w:t xml:space="preserve">Lynne Lyons, </w:t>
      </w:r>
      <w:r>
        <w:rPr>
          <w:w w:val="99"/>
          <w:sz w:val="36"/>
          <w:szCs w:val="36"/>
        </w:rPr>
        <w:t xml:space="preserve">Chairperson, </w:t>
      </w:r>
      <w:r w:rsidRPr="00FE2C59">
        <w:rPr>
          <w:w w:val="99"/>
          <w:sz w:val="36"/>
          <w:szCs w:val="36"/>
        </w:rPr>
        <w:t xml:space="preserve">Friends of the Leland </w:t>
      </w:r>
      <w:r w:rsidR="008F7C41">
        <w:rPr>
          <w:w w:val="99"/>
          <w:sz w:val="36"/>
          <w:szCs w:val="36"/>
        </w:rPr>
        <w:t>T</w:t>
      </w:r>
      <w:r>
        <w:rPr>
          <w:w w:val="99"/>
          <w:sz w:val="36"/>
          <w:szCs w:val="36"/>
        </w:rPr>
        <w:t xml:space="preserve">ownship </w:t>
      </w:r>
      <w:r w:rsidRPr="00FE2C59">
        <w:rPr>
          <w:w w:val="99"/>
          <w:sz w:val="36"/>
          <w:szCs w:val="36"/>
        </w:rPr>
        <w:t xml:space="preserve">Library </w:t>
      </w:r>
    </w:p>
    <w:p w:rsidR="00D0667B" w:rsidRPr="00FE2C59" w:rsidRDefault="00D0667B" w:rsidP="00D0667B">
      <w:pPr>
        <w:tabs>
          <w:tab w:val="left" w:pos="2976"/>
          <w:tab w:val="left" w:pos="7519"/>
        </w:tabs>
        <w:spacing w:line="360" w:lineRule="auto"/>
        <w:ind w:left="806" w:right="1584"/>
        <w:jc w:val="both"/>
        <w:rPr>
          <w:w w:val="99"/>
          <w:sz w:val="36"/>
          <w:szCs w:val="36"/>
        </w:rPr>
      </w:pPr>
      <w:r w:rsidRPr="00FE2C59">
        <w:rPr>
          <w:w w:val="99"/>
          <w:sz w:val="36"/>
          <w:szCs w:val="36"/>
        </w:rPr>
        <w:t>Tim Stein, Cleveland Township Supervisor</w:t>
      </w:r>
    </w:p>
    <w:p w:rsidR="00D0667B" w:rsidRPr="00FE2C59" w:rsidRDefault="00D0667B" w:rsidP="00D0667B">
      <w:pPr>
        <w:tabs>
          <w:tab w:val="left" w:pos="2976"/>
          <w:tab w:val="left" w:pos="7519"/>
        </w:tabs>
        <w:spacing w:line="360" w:lineRule="auto"/>
        <w:ind w:left="806" w:right="1584"/>
        <w:jc w:val="both"/>
        <w:rPr>
          <w:w w:val="99"/>
          <w:sz w:val="36"/>
          <w:szCs w:val="36"/>
        </w:rPr>
      </w:pPr>
      <w:r w:rsidRPr="00FE2C59">
        <w:rPr>
          <w:w w:val="99"/>
          <w:sz w:val="36"/>
          <w:szCs w:val="36"/>
        </w:rPr>
        <w:t>Jeanne Gross, Leland Public School teacher</w:t>
      </w:r>
    </w:p>
    <w:p w:rsidR="00D0667B" w:rsidRPr="00FE2C59" w:rsidRDefault="00D0667B" w:rsidP="00D0667B">
      <w:pPr>
        <w:tabs>
          <w:tab w:val="left" w:pos="2976"/>
          <w:tab w:val="left" w:pos="7519"/>
        </w:tabs>
        <w:spacing w:line="360" w:lineRule="auto"/>
        <w:ind w:left="806" w:right="1584"/>
        <w:jc w:val="both"/>
        <w:rPr>
          <w:w w:val="99"/>
          <w:sz w:val="36"/>
          <w:szCs w:val="36"/>
        </w:rPr>
      </w:pPr>
      <w:r w:rsidRPr="00FE2C59">
        <w:rPr>
          <w:w w:val="99"/>
          <w:sz w:val="36"/>
          <w:szCs w:val="36"/>
        </w:rPr>
        <w:t>Kim Kelderhouse, Leelanau Historical Society</w:t>
      </w:r>
    </w:p>
    <w:p w:rsidR="00D0667B" w:rsidRDefault="00D0667B" w:rsidP="00D0667B">
      <w:pPr>
        <w:tabs>
          <w:tab w:val="left" w:pos="2976"/>
          <w:tab w:val="left" w:pos="7519"/>
        </w:tabs>
        <w:spacing w:line="360" w:lineRule="auto"/>
        <w:ind w:left="806" w:right="1584"/>
        <w:jc w:val="both"/>
        <w:rPr>
          <w:w w:val="99"/>
          <w:sz w:val="36"/>
          <w:szCs w:val="36"/>
        </w:rPr>
      </w:pPr>
      <w:r w:rsidRPr="00FE2C59">
        <w:rPr>
          <w:w w:val="99"/>
          <w:sz w:val="36"/>
          <w:szCs w:val="36"/>
        </w:rPr>
        <w:t xml:space="preserve">David </w:t>
      </w:r>
      <w:r>
        <w:rPr>
          <w:w w:val="99"/>
          <w:sz w:val="36"/>
          <w:szCs w:val="36"/>
        </w:rPr>
        <w:t>Bison, Library patron</w:t>
      </w:r>
    </w:p>
    <w:p w:rsidR="00D0667B" w:rsidRPr="00FE2C59" w:rsidRDefault="00D0667B" w:rsidP="00D0667B">
      <w:pPr>
        <w:tabs>
          <w:tab w:val="left" w:pos="2976"/>
          <w:tab w:val="left" w:pos="7519"/>
        </w:tabs>
        <w:spacing w:line="360" w:lineRule="auto"/>
        <w:ind w:left="806" w:right="1584"/>
        <w:jc w:val="both"/>
        <w:rPr>
          <w:sz w:val="36"/>
          <w:szCs w:val="36"/>
        </w:rPr>
      </w:pPr>
      <w:r w:rsidRPr="00FE2C59">
        <w:rPr>
          <w:w w:val="99"/>
          <w:sz w:val="36"/>
          <w:szCs w:val="36"/>
        </w:rPr>
        <w:t xml:space="preserve">Lisa Bison, </w:t>
      </w:r>
      <w:r>
        <w:rPr>
          <w:w w:val="99"/>
          <w:sz w:val="36"/>
          <w:szCs w:val="36"/>
        </w:rPr>
        <w:t xml:space="preserve">R.N. </w:t>
      </w:r>
      <w:r w:rsidR="008F7C41">
        <w:rPr>
          <w:w w:val="99"/>
          <w:sz w:val="36"/>
          <w:szCs w:val="36"/>
        </w:rPr>
        <w:t>and</w:t>
      </w:r>
      <w:r>
        <w:rPr>
          <w:w w:val="99"/>
          <w:sz w:val="36"/>
          <w:szCs w:val="36"/>
        </w:rPr>
        <w:t xml:space="preserve"> Library patron</w:t>
      </w:r>
    </w:p>
    <w:p w:rsidR="00D0667B" w:rsidRPr="00FE2C59" w:rsidRDefault="00D0667B" w:rsidP="00D0667B">
      <w:pPr>
        <w:tabs>
          <w:tab w:val="left" w:pos="2976"/>
          <w:tab w:val="left" w:pos="7519"/>
        </w:tabs>
        <w:spacing w:line="360" w:lineRule="auto"/>
        <w:ind w:left="806" w:right="1584" w:firstLine="4"/>
        <w:jc w:val="both"/>
        <w:rPr>
          <w:w w:val="99"/>
          <w:sz w:val="36"/>
          <w:szCs w:val="36"/>
        </w:rPr>
      </w:pPr>
      <w:r w:rsidRPr="00FE2C59">
        <w:rPr>
          <w:w w:val="99"/>
          <w:sz w:val="36"/>
          <w:szCs w:val="36"/>
        </w:rPr>
        <w:t xml:space="preserve">Jim Carpenter, </w:t>
      </w:r>
      <w:r>
        <w:rPr>
          <w:w w:val="99"/>
          <w:sz w:val="36"/>
          <w:szCs w:val="36"/>
        </w:rPr>
        <w:t>8180 Films co-owner</w:t>
      </w:r>
    </w:p>
    <w:p w:rsidR="00D0667B" w:rsidRPr="00FE2C59" w:rsidRDefault="00D0667B" w:rsidP="00D0667B">
      <w:pPr>
        <w:tabs>
          <w:tab w:val="left" w:pos="2976"/>
          <w:tab w:val="left" w:pos="7519"/>
        </w:tabs>
        <w:spacing w:line="360" w:lineRule="auto"/>
        <w:ind w:left="806" w:right="1584" w:firstLine="4"/>
        <w:jc w:val="both"/>
        <w:rPr>
          <w:sz w:val="36"/>
          <w:szCs w:val="36"/>
        </w:rPr>
      </w:pPr>
      <w:r w:rsidRPr="00FE2C59">
        <w:rPr>
          <w:w w:val="99"/>
          <w:sz w:val="36"/>
          <w:szCs w:val="36"/>
        </w:rPr>
        <w:t>Cindy Jones, Chase Bank</w:t>
      </w:r>
      <w:r w:rsidR="008F7C41">
        <w:rPr>
          <w:w w:val="99"/>
          <w:sz w:val="36"/>
          <w:szCs w:val="36"/>
        </w:rPr>
        <w:t>,</w:t>
      </w:r>
      <w:r w:rsidRPr="00FE2C59">
        <w:rPr>
          <w:w w:val="99"/>
          <w:sz w:val="36"/>
          <w:szCs w:val="36"/>
        </w:rPr>
        <w:t xml:space="preserve"> Cleveland Township</w:t>
      </w:r>
      <w:r w:rsidRPr="00FE2C59">
        <w:rPr>
          <w:w w:val="21"/>
          <w:sz w:val="36"/>
          <w:szCs w:val="36"/>
        </w:rPr>
        <w:t xml:space="preserve"> </w:t>
      </w:r>
    </w:p>
    <w:p w:rsidR="00D0667B" w:rsidRPr="00FE2C59" w:rsidRDefault="00D0667B" w:rsidP="00D0667B">
      <w:pPr>
        <w:rPr>
          <w:sz w:val="36"/>
          <w:szCs w:val="36"/>
        </w:rPr>
      </w:pPr>
    </w:p>
    <w:p w:rsidR="00D0667B" w:rsidRDefault="00D0667B" w:rsidP="00D0667B">
      <w:pPr>
        <w:rPr>
          <w:sz w:val="36"/>
          <w:szCs w:val="36"/>
        </w:rPr>
      </w:pPr>
    </w:p>
    <w:p w:rsidR="00D0667B" w:rsidRDefault="00D0667B" w:rsidP="00D0667B">
      <w:pPr>
        <w:rPr>
          <w:sz w:val="36"/>
          <w:szCs w:val="36"/>
        </w:rPr>
      </w:pPr>
    </w:p>
    <w:p w:rsidR="00D0667B" w:rsidRDefault="00D0667B" w:rsidP="00D0667B">
      <w:pPr>
        <w:rPr>
          <w:sz w:val="36"/>
          <w:szCs w:val="36"/>
        </w:rPr>
      </w:pPr>
    </w:p>
    <w:p w:rsidR="00D0667B" w:rsidRDefault="00D0667B" w:rsidP="00D0667B">
      <w:pPr>
        <w:rPr>
          <w:sz w:val="36"/>
          <w:szCs w:val="36"/>
        </w:rPr>
      </w:pPr>
    </w:p>
    <w:p w:rsidR="00D0667B" w:rsidRDefault="00D0667B" w:rsidP="00D0667B">
      <w:pPr>
        <w:rPr>
          <w:sz w:val="36"/>
          <w:szCs w:val="36"/>
        </w:rPr>
      </w:pPr>
      <w:r>
        <w:rPr>
          <w:sz w:val="36"/>
          <w:szCs w:val="36"/>
        </w:rPr>
        <w:br w:type="page"/>
      </w:r>
    </w:p>
    <w:p w:rsidR="00D0667B" w:rsidRDefault="00D0667B" w:rsidP="00D0667B">
      <w:pPr>
        <w:jc w:val="center"/>
        <w:rPr>
          <w:sz w:val="36"/>
          <w:szCs w:val="36"/>
        </w:rPr>
      </w:pPr>
    </w:p>
    <w:p w:rsidR="00D0667B" w:rsidRPr="00DE48E5" w:rsidRDefault="00D0667B" w:rsidP="00D0667B">
      <w:pPr>
        <w:jc w:val="center"/>
        <w:rPr>
          <w:sz w:val="48"/>
          <w:szCs w:val="48"/>
        </w:rPr>
      </w:pPr>
      <w:r>
        <w:rPr>
          <w:sz w:val="48"/>
          <w:szCs w:val="48"/>
        </w:rPr>
        <w:t>Board of Directors</w:t>
      </w:r>
    </w:p>
    <w:p w:rsidR="00D0667B" w:rsidRDefault="00D0667B" w:rsidP="00D0667B">
      <w:pPr>
        <w:rPr>
          <w:sz w:val="36"/>
          <w:szCs w:val="36"/>
        </w:rPr>
      </w:pPr>
    </w:p>
    <w:p w:rsidR="00D0667B" w:rsidRDefault="00D0667B" w:rsidP="00D0667B">
      <w:pPr>
        <w:rPr>
          <w:sz w:val="36"/>
          <w:szCs w:val="36"/>
        </w:rPr>
      </w:pPr>
      <w:r>
        <w:rPr>
          <w:sz w:val="36"/>
          <w:szCs w:val="36"/>
        </w:rPr>
        <w:t>Berkley Duck, President</w:t>
      </w:r>
    </w:p>
    <w:p w:rsidR="00D0667B" w:rsidRDefault="00D0667B" w:rsidP="00D0667B">
      <w:pPr>
        <w:rPr>
          <w:sz w:val="36"/>
          <w:szCs w:val="36"/>
        </w:rPr>
      </w:pPr>
    </w:p>
    <w:p w:rsidR="00D0667B" w:rsidRDefault="00D0667B" w:rsidP="00D0667B">
      <w:pPr>
        <w:rPr>
          <w:sz w:val="36"/>
          <w:szCs w:val="36"/>
        </w:rPr>
      </w:pPr>
      <w:r>
        <w:rPr>
          <w:sz w:val="36"/>
          <w:szCs w:val="36"/>
        </w:rPr>
        <w:t>Georgia Rivers, Vice President</w:t>
      </w:r>
    </w:p>
    <w:p w:rsidR="00D0667B" w:rsidRDefault="00D0667B" w:rsidP="00D0667B">
      <w:pPr>
        <w:rPr>
          <w:sz w:val="36"/>
          <w:szCs w:val="36"/>
        </w:rPr>
      </w:pPr>
    </w:p>
    <w:p w:rsidR="00D0667B" w:rsidRDefault="00D0667B" w:rsidP="00D0667B">
      <w:pPr>
        <w:rPr>
          <w:sz w:val="36"/>
          <w:szCs w:val="36"/>
        </w:rPr>
      </w:pPr>
      <w:r>
        <w:rPr>
          <w:sz w:val="36"/>
          <w:szCs w:val="36"/>
        </w:rPr>
        <w:t>Bret Crimmins, Treasurer</w:t>
      </w:r>
    </w:p>
    <w:p w:rsidR="00D0667B" w:rsidRDefault="00D0667B" w:rsidP="00D0667B">
      <w:pPr>
        <w:rPr>
          <w:sz w:val="36"/>
          <w:szCs w:val="36"/>
        </w:rPr>
      </w:pPr>
    </w:p>
    <w:p w:rsidR="00D0667B" w:rsidRDefault="00D0667B" w:rsidP="00D0667B">
      <w:pPr>
        <w:rPr>
          <w:sz w:val="36"/>
          <w:szCs w:val="36"/>
        </w:rPr>
      </w:pPr>
      <w:r>
        <w:rPr>
          <w:sz w:val="36"/>
          <w:szCs w:val="36"/>
        </w:rPr>
        <w:t>Robert Soutas-Little, Secretary</w:t>
      </w:r>
    </w:p>
    <w:p w:rsidR="00D0667B" w:rsidRDefault="00D0667B" w:rsidP="00D0667B">
      <w:pPr>
        <w:rPr>
          <w:sz w:val="36"/>
          <w:szCs w:val="36"/>
        </w:rPr>
      </w:pPr>
    </w:p>
    <w:p w:rsidR="00D0667B" w:rsidRDefault="00D0667B" w:rsidP="00D0667B">
      <w:pPr>
        <w:rPr>
          <w:sz w:val="36"/>
          <w:szCs w:val="36"/>
        </w:rPr>
      </w:pPr>
      <w:r>
        <w:rPr>
          <w:sz w:val="36"/>
          <w:szCs w:val="36"/>
        </w:rPr>
        <w:t>Powell Smith, Member</w:t>
      </w:r>
    </w:p>
    <w:p w:rsidR="00D0667B" w:rsidRDefault="00D0667B" w:rsidP="00D0667B">
      <w:pPr>
        <w:rPr>
          <w:sz w:val="36"/>
          <w:szCs w:val="36"/>
        </w:rPr>
      </w:pPr>
    </w:p>
    <w:p w:rsidR="00D0667B" w:rsidRDefault="00D0667B" w:rsidP="00D0667B">
      <w:pPr>
        <w:rPr>
          <w:sz w:val="36"/>
          <w:szCs w:val="36"/>
        </w:rPr>
      </w:pPr>
      <w:r>
        <w:rPr>
          <w:sz w:val="36"/>
          <w:szCs w:val="36"/>
        </w:rPr>
        <w:t xml:space="preserve">Laurie </w:t>
      </w:r>
      <w:proofErr w:type="spellStart"/>
      <w:r>
        <w:rPr>
          <w:sz w:val="36"/>
          <w:szCs w:val="36"/>
        </w:rPr>
        <w:t>Leppink</w:t>
      </w:r>
      <w:proofErr w:type="spellEnd"/>
      <w:r>
        <w:rPr>
          <w:sz w:val="36"/>
          <w:szCs w:val="36"/>
        </w:rPr>
        <w:t xml:space="preserve"> Lisuk, Member</w:t>
      </w:r>
    </w:p>
    <w:p w:rsidR="00D0667B" w:rsidRDefault="00D0667B" w:rsidP="00D0667B">
      <w:pPr>
        <w:rPr>
          <w:sz w:val="48"/>
          <w:szCs w:val="48"/>
        </w:rPr>
      </w:pPr>
      <w:r>
        <w:rPr>
          <w:sz w:val="48"/>
          <w:szCs w:val="48"/>
        </w:rPr>
        <w:br w:type="page"/>
      </w:r>
    </w:p>
    <w:p w:rsidR="00D0667B" w:rsidRDefault="00D0667B" w:rsidP="00D0667B">
      <w:pPr>
        <w:jc w:val="center"/>
        <w:rPr>
          <w:sz w:val="48"/>
          <w:szCs w:val="48"/>
        </w:rPr>
      </w:pPr>
      <w:r>
        <w:rPr>
          <w:noProof/>
          <w:sz w:val="48"/>
          <w:szCs w:val="48"/>
        </w:rPr>
        <w:lastRenderedPageBreak/>
        <w:drawing>
          <wp:inline distT="0" distB="0" distL="0" distR="0" wp14:anchorId="2DFE3C02" wp14:editId="0D50F0FF">
            <wp:extent cx="5463540" cy="364236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931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63540" cy="3642360"/>
                    </a:xfrm>
                    <a:prstGeom prst="rect">
                      <a:avLst/>
                    </a:prstGeom>
                  </pic:spPr>
                </pic:pic>
              </a:graphicData>
            </a:graphic>
          </wp:inline>
        </w:drawing>
      </w:r>
    </w:p>
    <w:p w:rsidR="00D0667B" w:rsidRDefault="00D0667B" w:rsidP="00D0667B">
      <w:pPr>
        <w:jc w:val="center"/>
        <w:rPr>
          <w:sz w:val="48"/>
          <w:szCs w:val="48"/>
        </w:rPr>
      </w:pPr>
      <w:r>
        <w:rPr>
          <w:sz w:val="48"/>
          <w:szCs w:val="48"/>
        </w:rPr>
        <w:t>Community Leaders Interviewed</w:t>
      </w:r>
    </w:p>
    <w:p w:rsidR="00D0667B" w:rsidRDefault="00D0667B" w:rsidP="00D0667B">
      <w:pPr>
        <w:jc w:val="center"/>
        <w:rPr>
          <w:sz w:val="48"/>
          <w:szCs w:val="48"/>
        </w:rPr>
      </w:pPr>
    </w:p>
    <w:p w:rsidR="00D0667B" w:rsidRDefault="00D0667B" w:rsidP="00D0667B">
      <w:pPr>
        <w:jc w:val="center"/>
        <w:rPr>
          <w:sz w:val="48"/>
          <w:szCs w:val="48"/>
        </w:rPr>
      </w:pPr>
    </w:p>
    <w:p w:rsidR="00D0667B" w:rsidRPr="00EE5428" w:rsidRDefault="00D0667B" w:rsidP="00D0667B">
      <w:pPr>
        <w:tabs>
          <w:tab w:val="left" w:pos="4950"/>
        </w:tabs>
        <w:rPr>
          <w:sz w:val="36"/>
          <w:szCs w:val="36"/>
        </w:rPr>
      </w:pPr>
      <w:r w:rsidRPr="00EE5428">
        <w:rPr>
          <w:sz w:val="36"/>
          <w:szCs w:val="36"/>
        </w:rPr>
        <w:t>Joe Charlevoix</w:t>
      </w:r>
      <w:r>
        <w:rPr>
          <w:sz w:val="36"/>
          <w:szCs w:val="36"/>
        </w:rPr>
        <w:tab/>
        <w:t>Bea Cruz</w:t>
      </w:r>
    </w:p>
    <w:p w:rsidR="00D0667B" w:rsidRPr="00EE5428" w:rsidRDefault="00D0667B" w:rsidP="00D0667B">
      <w:pPr>
        <w:tabs>
          <w:tab w:val="left" w:pos="4950"/>
        </w:tabs>
        <w:rPr>
          <w:sz w:val="36"/>
          <w:szCs w:val="36"/>
        </w:rPr>
      </w:pPr>
      <w:r w:rsidRPr="00EE5428">
        <w:rPr>
          <w:sz w:val="36"/>
          <w:szCs w:val="36"/>
        </w:rPr>
        <w:t xml:space="preserve">Karen </w:t>
      </w:r>
      <w:proofErr w:type="spellStart"/>
      <w:r w:rsidRPr="00EE5428">
        <w:rPr>
          <w:sz w:val="36"/>
          <w:szCs w:val="36"/>
        </w:rPr>
        <w:t>Kirt</w:t>
      </w:r>
      <w:proofErr w:type="spellEnd"/>
      <w:r>
        <w:rPr>
          <w:sz w:val="36"/>
          <w:szCs w:val="36"/>
        </w:rPr>
        <w:tab/>
        <w:t>Dan Stewart</w:t>
      </w:r>
    </w:p>
    <w:p w:rsidR="00D0667B" w:rsidRPr="00EE5428" w:rsidRDefault="00D0667B" w:rsidP="00D0667B">
      <w:pPr>
        <w:tabs>
          <w:tab w:val="left" w:pos="4950"/>
        </w:tabs>
        <w:rPr>
          <w:sz w:val="36"/>
          <w:szCs w:val="36"/>
        </w:rPr>
      </w:pPr>
      <w:r w:rsidRPr="00EE5428">
        <w:rPr>
          <w:sz w:val="36"/>
          <w:szCs w:val="36"/>
        </w:rPr>
        <w:t>Steve Hoskins</w:t>
      </w:r>
      <w:r>
        <w:rPr>
          <w:sz w:val="36"/>
          <w:szCs w:val="36"/>
        </w:rPr>
        <w:tab/>
        <w:t>Susan Och</w:t>
      </w:r>
    </w:p>
    <w:p w:rsidR="00D0667B" w:rsidRPr="00EE5428" w:rsidRDefault="00D0667B" w:rsidP="00D0667B">
      <w:pPr>
        <w:tabs>
          <w:tab w:val="left" w:pos="4950"/>
        </w:tabs>
        <w:rPr>
          <w:sz w:val="36"/>
          <w:szCs w:val="36"/>
        </w:rPr>
      </w:pPr>
      <w:r w:rsidRPr="00EE5428">
        <w:rPr>
          <w:sz w:val="36"/>
          <w:szCs w:val="36"/>
        </w:rPr>
        <w:t xml:space="preserve">Erik </w:t>
      </w:r>
      <w:proofErr w:type="spellStart"/>
      <w:r w:rsidRPr="00EE5428">
        <w:rPr>
          <w:sz w:val="36"/>
          <w:szCs w:val="36"/>
        </w:rPr>
        <w:t>Zehender</w:t>
      </w:r>
      <w:proofErr w:type="spellEnd"/>
      <w:r>
        <w:rPr>
          <w:sz w:val="36"/>
          <w:szCs w:val="36"/>
        </w:rPr>
        <w:tab/>
        <w:t>Linda Lindquist Bishop</w:t>
      </w:r>
    </w:p>
    <w:p w:rsidR="00D0667B" w:rsidRPr="00EE5428" w:rsidRDefault="00D0667B" w:rsidP="00D0667B">
      <w:pPr>
        <w:tabs>
          <w:tab w:val="left" w:pos="4950"/>
        </w:tabs>
        <w:rPr>
          <w:sz w:val="36"/>
          <w:szCs w:val="36"/>
        </w:rPr>
      </w:pPr>
      <w:r w:rsidRPr="00EE5428">
        <w:rPr>
          <w:sz w:val="36"/>
          <w:szCs w:val="36"/>
        </w:rPr>
        <w:t>Barb Duvall</w:t>
      </w:r>
      <w:r>
        <w:rPr>
          <w:sz w:val="36"/>
          <w:szCs w:val="36"/>
        </w:rPr>
        <w:tab/>
        <w:t>Patricia Soutas-Little</w:t>
      </w:r>
    </w:p>
    <w:p w:rsidR="00D0667B" w:rsidRPr="00EE5428" w:rsidRDefault="00D0667B" w:rsidP="00D0667B">
      <w:pPr>
        <w:tabs>
          <w:tab w:val="left" w:pos="4950"/>
        </w:tabs>
        <w:rPr>
          <w:sz w:val="36"/>
          <w:szCs w:val="36"/>
        </w:rPr>
      </w:pPr>
      <w:r>
        <w:rPr>
          <w:sz w:val="36"/>
          <w:szCs w:val="36"/>
        </w:rPr>
        <w:t xml:space="preserve">Garth </w:t>
      </w:r>
      <w:proofErr w:type="spellStart"/>
      <w:r>
        <w:rPr>
          <w:sz w:val="36"/>
          <w:szCs w:val="36"/>
        </w:rPr>
        <w:t>Gooden</w:t>
      </w:r>
      <w:r w:rsidRPr="00EE5428">
        <w:rPr>
          <w:sz w:val="36"/>
          <w:szCs w:val="36"/>
        </w:rPr>
        <w:t>ow</w:t>
      </w:r>
      <w:proofErr w:type="spellEnd"/>
      <w:r>
        <w:rPr>
          <w:sz w:val="36"/>
          <w:szCs w:val="36"/>
        </w:rPr>
        <w:tab/>
        <w:t>Jo-Ellen Walker</w:t>
      </w:r>
    </w:p>
    <w:p w:rsidR="00D0667B" w:rsidRPr="00EE5428" w:rsidRDefault="00D0667B" w:rsidP="00D0667B">
      <w:pPr>
        <w:tabs>
          <w:tab w:val="left" w:pos="4950"/>
        </w:tabs>
        <w:rPr>
          <w:sz w:val="36"/>
          <w:szCs w:val="36"/>
        </w:rPr>
      </w:pPr>
      <w:r w:rsidRPr="00EE5428">
        <w:rPr>
          <w:sz w:val="36"/>
          <w:szCs w:val="36"/>
        </w:rPr>
        <w:t xml:space="preserve">Carolyn and </w:t>
      </w:r>
      <w:proofErr w:type="spellStart"/>
      <w:r w:rsidRPr="00EE5428">
        <w:rPr>
          <w:sz w:val="36"/>
          <w:szCs w:val="36"/>
        </w:rPr>
        <w:t>Laddie</w:t>
      </w:r>
      <w:proofErr w:type="spellEnd"/>
      <w:r w:rsidRPr="00EE5428">
        <w:rPr>
          <w:sz w:val="36"/>
          <w:szCs w:val="36"/>
        </w:rPr>
        <w:t xml:space="preserve"> </w:t>
      </w:r>
      <w:proofErr w:type="spellStart"/>
      <w:r w:rsidRPr="00EE5428">
        <w:rPr>
          <w:sz w:val="36"/>
          <w:szCs w:val="36"/>
        </w:rPr>
        <w:t>Zalud</w:t>
      </w:r>
      <w:proofErr w:type="spellEnd"/>
      <w:r>
        <w:rPr>
          <w:sz w:val="36"/>
          <w:szCs w:val="36"/>
        </w:rPr>
        <w:tab/>
        <w:t>Sarah Jane Johnson</w:t>
      </w:r>
    </w:p>
    <w:p w:rsidR="00D0667B" w:rsidRPr="00EE5428" w:rsidRDefault="00D0667B" w:rsidP="00D0667B">
      <w:pPr>
        <w:tabs>
          <w:tab w:val="left" w:pos="4950"/>
        </w:tabs>
        <w:rPr>
          <w:sz w:val="36"/>
          <w:szCs w:val="36"/>
        </w:rPr>
      </w:pPr>
      <w:r w:rsidRPr="00EE5428">
        <w:rPr>
          <w:sz w:val="36"/>
          <w:szCs w:val="36"/>
        </w:rPr>
        <w:t>Dan Lisuk</w:t>
      </w:r>
      <w:r>
        <w:rPr>
          <w:sz w:val="36"/>
          <w:szCs w:val="36"/>
        </w:rPr>
        <w:tab/>
        <w:t xml:space="preserve">Ron </w:t>
      </w:r>
      <w:proofErr w:type="spellStart"/>
      <w:r>
        <w:rPr>
          <w:sz w:val="36"/>
          <w:szCs w:val="36"/>
        </w:rPr>
        <w:t>Plamondon</w:t>
      </w:r>
      <w:proofErr w:type="spellEnd"/>
    </w:p>
    <w:p w:rsidR="00D0667B" w:rsidRDefault="00D0667B" w:rsidP="00D0667B">
      <w:pPr>
        <w:jc w:val="center"/>
        <w:rPr>
          <w:sz w:val="48"/>
          <w:szCs w:val="48"/>
        </w:rPr>
      </w:pPr>
    </w:p>
    <w:p w:rsidR="00D0667B" w:rsidRDefault="00D0667B" w:rsidP="00D0667B">
      <w:pPr>
        <w:jc w:val="center"/>
        <w:rPr>
          <w:sz w:val="48"/>
          <w:szCs w:val="48"/>
        </w:rPr>
      </w:pPr>
    </w:p>
    <w:p w:rsidR="00D0667B" w:rsidRDefault="00D0667B" w:rsidP="00D0667B">
      <w:pPr>
        <w:rPr>
          <w:sz w:val="48"/>
          <w:szCs w:val="48"/>
        </w:rPr>
      </w:pPr>
      <w:r>
        <w:rPr>
          <w:sz w:val="48"/>
          <w:szCs w:val="48"/>
        </w:rPr>
        <w:br w:type="page"/>
      </w:r>
    </w:p>
    <w:p w:rsidR="00D0667B" w:rsidRDefault="00D0667B" w:rsidP="00D0667B">
      <w:pPr>
        <w:jc w:val="center"/>
        <w:rPr>
          <w:sz w:val="48"/>
          <w:szCs w:val="48"/>
        </w:rPr>
      </w:pPr>
      <w:r>
        <w:rPr>
          <w:sz w:val="48"/>
          <w:szCs w:val="48"/>
        </w:rPr>
        <w:lastRenderedPageBreak/>
        <w:t>Community Conversation Participants</w:t>
      </w:r>
    </w:p>
    <w:p w:rsidR="00D0667B" w:rsidRDefault="00D0667B" w:rsidP="00D0667B">
      <w:pPr>
        <w:rPr>
          <w:rFonts w:ascii="Calibri" w:hAnsi="Calibri" w:cs="Calibri"/>
          <w:color w:val="000000" w:themeColor="text1"/>
          <w:sz w:val="36"/>
          <w:szCs w:val="36"/>
        </w:rPr>
      </w:pPr>
    </w:p>
    <w:p w:rsidR="00D0667B" w:rsidRDefault="00D0667B" w:rsidP="00D0667B">
      <w:pPr>
        <w:rPr>
          <w:rFonts w:ascii="Calibri" w:hAnsi="Calibri" w:cs="Calibri"/>
          <w:color w:val="000000" w:themeColor="text1"/>
          <w:sz w:val="36"/>
          <w:szCs w:val="36"/>
        </w:rPr>
        <w:sectPr w:rsidR="00D0667B" w:rsidSect="008F7C41">
          <w:footerReference w:type="even" r:id="rId12"/>
          <w:footerReference w:type="default" r:id="rId13"/>
          <w:pgSz w:w="12240" w:h="15840"/>
          <w:pgMar w:top="1440" w:right="1440" w:bottom="1440" w:left="1440" w:header="720" w:footer="720" w:gutter="0"/>
          <w:cols w:space="720"/>
          <w:docGrid w:linePitch="360"/>
        </w:sectPr>
      </w:pPr>
    </w:p>
    <w:p w:rsidR="00D0667B" w:rsidRDefault="00D0667B" w:rsidP="00D0667B">
      <w:pPr>
        <w:rPr>
          <w:rFonts w:ascii="Calibri" w:hAnsi="Calibri" w:cs="Calibri"/>
          <w:color w:val="000000" w:themeColor="text1"/>
          <w:sz w:val="36"/>
          <w:szCs w:val="36"/>
        </w:rPr>
      </w:pPr>
      <w:r>
        <w:rPr>
          <w:rFonts w:ascii="Calibri" w:hAnsi="Calibri" w:cs="Calibri"/>
          <w:color w:val="000000" w:themeColor="text1"/>
          <w:sz w:val="36"/>
          <w:szCs w:val="36"/>
        </w:rPr>
        <w:t>Bret Crimmins</w:t>
      </w:r>
    </w:p>
    <w:p w:rsidR="00D0667B" w:rsidRDefault="00D0667B" w:rsidP="00D0667B">
      <w:pPr>
        <w:rPr>
          <w:rFonts w:ascii="Calibri" w:hAnsi="Calibri" w:cs="Calibri"/>
          <w:color w:val="000000" w:themeColor="text1"/>
          <w:sz w:val="36"/>
          <w:szCs w:val="36"/>
        </w:rPr>
      </w:pPr>
      <w:r>
        <w:rPr>
          <w:rFonts w:ascii="Calibri" w:hAnsi="Calibri" w:cs="Calibri"/>
          <w:color w:val="000000" w:themeColor="text1"/>
          <w:sz w:val="36"/>
          <w:szCs w:val="36"/>
        </w:rPr>
        <w:t xml:space="preserve">Trudy Underhill </w:t>
      </w:r>
    </w:p>
    <w:p w:rsidR="00D0667B" w:rsidRDefault="00D0667B" w:rsidP="00D0667B">
      <w:pPr>
        <w:rPr>
          <w:rFonts w:ascii="Calibri" w:hAnsi="Calibri" w:cs="Calibri"/>
          <w:color w:val="000000" w:themeColor="text1"/>
          <w:sz w:val="36"/>
          <w:szCs w:val="36"/>
        </w:rPr>
      </w:pPr>
      <w:r w:rsidRPr="00596973">
        <w:rPr>
          <w:rFonts w:ascii="Calibri" w:hAnsi="Calibri" w:cs="Calibri"/>
          <w:color w:val="000000" w:themeColor="text1"/>
          <w:sz w:val="36"/>
          <w:szCs w:val="36"/>
        </w:rPr>
        <w:t>Jim &amp; Sus</w:t>
      </w:r>
      <w:r>
        <w:rPr>
          <w:rFonts w:ascii="Calibri" w:hAnsi="Calibri" w:cs="Calibri"/>
          <w:color w:val="000000" w:themeColor="text1"/>
          <w:sz w:val="36"/>
          <w:szCs w:val="36"/>
        </w:rPr>
        <w:t>ann Schaberg</w:t>
      </w:r>
    </w:p>
    <w:p w:rsidR="00D0667B" w:rsidRDefault="00D0667B" w:rsidP="00D0667B">
      <w:pPr>
        <w:rPr>
          <w:rFonts w:ascii="Calibri" w:hAnsi="Calibri" w:cs="Calibri"/>
          <w:color w:val="000000" w:themeColor="text1"/>
          <w:sz w:val="36"/>
          <w:szCs w:val="36"/>
        </w:rPr>
      </w:pPr>
      <w:r>
        <w:rPr>
          <w:rFonts w:ascii="Calibri" w:hAnsi="Calibri" w:cs="Calibri"/>
          <w:color w:val="000000" w:themeColor="text1"/>
          <w:sz w:val="36"/>
          <w:szCs w:val="36"/>
        </w:rPr>
        <w:t xml:space="preserve">Jessica </w:t>
      </w:r>
      <w:proofErr w:type="spellStart"/>
      <w:r>
        <w:rPr>
          <w:rFonts w:ascii="Calibri" w:hAnsi="Calibri" w:cs="Calibri"/>
          <w:color w:val="000000" w:themeColor="text1"/>
          <w:sz w:val="36"/>
          <w:szCs w:val="36"/>
        </w:rPr>
        <w:t>Lukomski</w:t>
      </w:r>
      <w:proofErr w:type="spellEnd"/>
    </w:p>
    <w:p w:rsidR="00D0667B" w:rsidRDefault="00D0667B" w:rsidP="00D0667B">
      <w:pPr>
        <w:rPr>
          <w:rFonts w:ascii="Calibri" w:hAnsi="Calibri" w:cs="Calibri"/>
          <w:color w:val="000000" w:themeColor="text1"/>
          <w:sz w:val="36"/>
          <w:szCs w:val="36"/>
        </w:rPr>
      </w:pPr>
      <w:r>
        <w:rPr>
          <w:rFonts w:ascii="Calibri" w:hAnsi="Calibri" w:cs="Calibri"/>
          <w:color w:val="000000" w:themeColor="text1"/>
          <w:sz w:val="36"/>
          <w:szCs w:val="36"/>
        </w:rPr>
        <w:t>Judy Brown</w:t>
      </w:r>
    </w:p>
    <w:p w:rsidR="00D0667B" w:rsidRDefault="00D0667B" w:rsidP="00D0667B">
      <w:pPr>
        <w:rPr>
          <w:rFonts w:ascii="Calibri" w:hAnsi="Calibri" w:cs="Calibri"/>
          <w:color w:val="000000" w:themeColor="text1"/>
          <w:sz w:val="36"/>
          <w:szCs w:val="36"/>
        </w:rPr>
      </w:pPr>
      <w:r>
        <w:rPr>
          <w:rFonts w:ascii="Calibri" w:hAnsi="Calibri" w:cs="Calibri"/>
          <w:color w:val="000000" w:themeColor="text1"/>
          <w:sz w:val="36"/>
          <w:szCs w:val="36"/>
        </w:rPr>
        <w:t>Bud &amp; Lucy Boesel</w:t>
      </w:r>
    </w:p>
    <w:p w:rsidR="00D0667B" w:rsidRDefault="00D0667B" w:rsidP="00D0667B">
      <w:pPr>
        <w:rPr>
          <w:rFonts w:ascii="Calibri" w:hAnsi="Calibri" w:cs="Calibri"/>
          <w:color w:val="000000" w:themeColor="text1"/>
          <w:sz w:val="36"/>
          <w:szCs w:val="36"/>
        </w:rPr>
      </w:pPr>
      <w:r>
        <w:rPr>
          <w:rFonts w:ascii="Calibri" w:hAnsi="Calibri" w:cs="Calibri"/>
          <w:color w:val="000000" w:themeColor="text1"/>
          <w:sz w:val="36"/>
          <w:szCs w:val="36"/>
        </w:rPr>
        <w:t xml:space="preserve">Laurie </w:t>
      </w:r>
      <w:proofErr w:type="spellStart"/>
      <w:r>
        <w:rPr>
          <w:rFonts w:ascii="Calibri" w:hAnsi="Calibri" w:cs="Calibri"/>
          <w:color w:val="000000" w:themeColor="text1"/>
          <w:sz w:val="36"/>
          <w:szCs w:val="36"/>
        </w:rPr>
        <w:t>Leppink</w:t>
      </w:r>
      <w:proofErr w:type="spellEnd"/>
      <w:r>
        <w:rPr>
          <w:rFonts w:ascii="Calibri" w:hAnsi="Calibri" w:cs="Calibri"/>
          <w:color w:val="000000" w:themeColor="text1"/>
          <w:sz w:val="36"/>
          <w:szCs w:val="36"/>
        </w:rPr>
        <w:t xml:space="preserve"> Lisuk</w:t>
      </w:r>
    </w:p>
    <w:p w:rsidR="00D0667B" w:rsidRDefault="00D0667B" w:rsidP="00D0667B">
      <w:pPr>
        <w:rPr>
          <w:rFonts w:ascii="Calibri" w:hAnsi="Calibri" w:cs="Calibri"/>
          <w:color w:val="000000" w:themeColor="text1"/>
          <w:sz w:val="36"/>
          <w:szCs w:val="36"/>
        </w:rPr>
      </w:pPr>
      <w:r>
        <w:rPr>
          <w:rFonts w:ascii="Calibri" w:hAnsi="Calibri" w:cs="Calibri"/>
          <w:color w:val="000000" w:themeColor="text1"/>
          <w:sz w:val="36"/>
          <w:szCs w:val="36"/>
        </w:rPr>
        <w:t>Patricia Stewart</w:t>
      </w:r>
    </w:p>
    <w:p w:rsidR="00D0667B" w:rsidRDefault="00D0667B" w:rsidP="00D0667B">
      <w:pPr>
        <w:rPr>
          <w:rFonts w:ascii="Calibri" w:hAnsi="Calibri" w:cs="Calibri"/>
          <w:color w:val="000000" w:themeColor="text1"/>
          <w:sz w:val="36"/>
          <w:szCs w:val="36"/>
        </w:rPr>
      </w:pPr>
      <w:r>
        <w:rPr>
          <w:rFonts w:ascii="Calibri" w:hAnsi="Calibri" w:cs="Calibri"/>
          <w:color w:val="000000" w:themeColor="text1"/>
          <w:sz w:val="36"/>
          <w:szCs w:val="36"/>
        </w:rPr>
        <w:t xml:space="preserve">Ryan </w:t>
      </w:r>
      <w:proofErr w:type="spellStart"/>
      <w:r>
        <w:rPr>
          <w:rFonts w:ascii="Calibri" w:hAnsi="Calibri" w:cs="Calibri"/>
          <w:color w:val="000000" w:themeColor="text1"/>
          <w:sz w:val="36"/>
          <w:szCs w:val="36"/>
        </w:rPr>
        <w:t>Eby</w:t>
      </w:r>
      <w:proofErr w:type="spellEnd"/>
    </w:p>
    <w:p w:rsidR="00D0667B" w:rsidRDefault="00D0667B" w:rsidP="00D0667B">
      <w:pPr>
        <w:rPr>
          <w:rFonts w:ascii="Calibri" w:hAnsi="Calibri" w:cs="Calibri"/>
          <w:color w:val="000000" w:themeColor="text1"/>
          <w:sz w:val="36"/>
          <w:szCs w:val="36"/>
        </w:rPr>
      </w:pPr>
      <w:r>
        <w:rPr>
          <w:rFonts w:ascii="Calibri" w:hAnsi="Calibri" w:cs="Calibri"/>
          <w:color w:val="000000" w:themeColor="text1"/>
          <w:sz w:val="36"/>
          <w:szCs w:val="36"/>
        </w:rPr>
        <w:t>Hank &amp; Sue Holt</w:t>
      </w:r>
    </w:p>
    <w:p w:rsidR="00D0667B" w:rsidRDefault="00D0667B" w:rsidP="00D0667B">
      <w:pPr>
        <w:rPr>
          <w:rFonts w:ascii="Calibri" w:hAnsi="Calibri" w:cs="Calibri"/>
          <w:color w:val="000000" w:themeColor="text1"/>
          <w:sz w:val="36"/>
          <w:szCs w:val="36"/>
        </w:rPr>
      </w:pPr>
      <w:r>
        <w:rPr>
          <w:rFonts w:ascii="Calibri" w:hAnsi="Calibri" w:cs="Calibri"/>
          <w:color w:val="000000" w:themeColor="text1"/>
          <w:sz w:val="36"/>
          <w:szCs w:val="36"/>
        </w:rPr>
        <w:t>Ann Watkins</w:t>
      </w:r>
    </w:p>
    <w:p w:rsidR="00D0667B" w:rsidRDefault="00D0667B" w:rsidP="00D0667B">
      <w:pPr>
        <w:rPr>
          <w:rFonts w:ascii="Calibri" w:hAnsi="Calibri" w:cs="Calibri"/>
          <w:color w:val="000000" w:themeColor="text1"/>
          <w:sz w:val="36"/>
          <w:szCs w:val="36"/>
        </w:rPr>
      </w:pPr>
      <w:r>
        <w:rPr>
          <w:rFonts w:ascii="Calibri" w:hAnsi="Calibri" w:cs="Calibri"/>
          <w:color w:val="000000" w:themeColor="text1"/>
          <w:sz w:val="36"/>
          <w:szCs w:val="36"/>
        </w:rPr>
        <w:t xml:space="preserve">Alan </w:t>
      </w:r>
      <w:proofErr w:type="spellStart"/>
      <w:r>
        <w:rPr>
          <w:rFonts w:ascii="Calibri" w:hAnsi="Calibri" w:cs="Calibri"/>
          <w:color w:val="000000" w:themeColor="text1"/>
          <w:sz w:val="36"/>
          <w:szCs w:val="36"/>
        </w:rPr>
        <w:t>McKisson</w:t>
      </w:r>
      <w:proofErr w:type="spellEnd"/>
    </w:p>
    <w:p w:rsidR="00D0667B" w:rsidRDefault="00D0667B" w:rsidP="00D0667B">
      <w:pPr>
        <w:rPr>
          <w:rFonts w:ascii="Calibri" w:hAnsi="Calibri" w:cs="Calibri"/>
          <w:color w:val="000000" w:themeColor="text1"/>
          <w:sz w:val="36"/>
          <w:szCs w:val="36"/>
        </w:rPr>
      </w:pPr>
      <w:r>
        <w:rPr>
          <w:rFonts w:ascii="Calibri" w:hAnsi="Calibri" w:cs="Calibri"/>
          <w:color w:val="000000" w:themeColor="text1"/>
          <w:sz w:val="36"/>
          <w:szCs w:val="36"/>
        </w:rPr>
        <w:t>Georgia Rivers</w:t>
      </w:r>
    </w:p>
    <w:p w:rsidR="00D0667B" w:rsidRDefault="00D0667B" w:rsidP="00D0667B">
      <w:pPr>
        <w:rPr>
          <w:rFonts w:ascii="Calibri" w:hAnsi="Calibri" w:cs="Calibri"/>
          <w:color w:val="000000" w:themeColor="text1"/>
          <w:sz w:val="36"/>
          <w:szCs w:val="36"/>
        </w:rPr>
      </w:pPr>
      <w:r>
        <w:rPr>
          <w:rFonts w:ascii="Calibri" w:hAnsi="Calibri" w:cs="Calibri"/>
          <w:color w:val="000000" w:themeColor="text1"/>
          <w:sz w:val="36"/>
          <w:szCs w:val="36"/>
        </w:rPr>
        <w:t>Jim Schwantes</w:t>
      </w:r>
    </w:p>
    <w:p w:rsidR="00D0667B" w:rsidRDefault="00D0667B" w:rsidP="00D0667B">
      <w:pPr>
        <w:rPr>
          <w:rFonts w:ascii="Calibri" w:hAnsi="Calibri" w:cs="Calibri"/>
          <w:color w:val="000000" w:themeColor="text1"/>
          <w:sz w:val="36"/>
          <w:szCs w:val="36"/>
        </w:rPr>
      </w:pPr>
      <w:r>
        <w:rPr>
          <w:rFonts w:ascii="Calibri" w:hAnsi="Calibri" w:cs="Calibri"/>
          <w:color w:val="000000" w:themeColor="text1"/>
          <w:sz w:val="36"/>
          <w:szCs w:val="36"/>
        </w:rPr>
        <w:t xml:space="preserve">Elise </w:t>
      </w:r>
      <w:proofErr w:type="spellStart"/>
      <w:r>
        <w:rPr>
          <w:rFonts w:ascii="Calibri" w:hAnsi="Calibri" w:cs="Calibri"/>
          <w:color w:val="000000" w:themeColor="text1"/>
          <w:sz w:val="36"/>
          <w:szCs w:val="36"/>
        </w:rPr>
        <w:t>Shatto</w:t>
      </w:r>
      <w:proofErr w:type="spellEnd"/>
    </w:p>
    <w:p w:rsidR="00D0667B" w:rsidRDefault="00D0667B" w:rsidP="00D0667B">
      <w:pPr>
        <w:rPr>
          <w:rFonts w:ascii="Calibri" w:hAnsi="Calibri" w:cs="Calibri"/>
          <w:color w:val="000000" w:themeColor="text1"/>
          <w:sz w:val="36"/>
          <w:szCs w:val="36"/>
        </w:rPr>
      </w:pPr>
      <w:r>
        <w:rPr>
          <w:rFonts w:ascii="Calibri" w:hAnsi="Calibri" w:cs="Calibri"/>
          <w:color w:val="000000" w:themeColor="text1"/>
          <w:sz w:val="36"/>
          <w:szCs w:val="36"/>
        </w:rPr>
        <w:t>Michael Collins</w:t>
      </w:r>
    </w:p>
    <w:p w:rsidR="00D0667B" w:rsidRDefault="00D0667B" w:rsidP="00D0667B">
      <w:pPr>
        <w:rPr>
          <w:rFonts w:ascii="Calibri" w:hAnsi="Calibri" w:cs="Calibri"/>
          <w:color w:val="000000" w:themeColor="text1"/>
          <w:sz w:val="36"/>
          <w:szCs w:val="36"/>
        </w:rPr>
      </w:pPr>
      <w:r>
        <w:rPr>
          <w:rFonts w:ascii="Calibri" w:hAnsi="Calibri" w:cs="Calibri"/>
          <w:color w:val="000000" w:themeColor="text1"/>
          <w:sz w:val="36"/>
          <w:szCs w:val="36"/>
        </w:rPr>
        <w:t xml:space="preserve">Jennie </w:t>
      </w:r>
      <w:proofErr w:type="spellStart"/>
      <w:r>
        <w:rPr>
          <w:rFonts w:ascii="Calibri" w:hAnsi="Calibri" w:cs="Calibri"/>
          <w:color w:val="000000" w:themeColor="text1"/>
          <w:sz w:val="36"/>
          <w:szCs w:val="36"/>
        </w:rPr>
        <w:t>Berkson</w:t>
      </w:r>
      <w:proofErr w:type="spellEnd"/>
    </w:p>
    <w:p w:rsidR="00D0667B" w:rsidRDefault="00D0667B" w:rsidP="00D0667B">
      <w:pPr>
        <w:rPr>
          <w:rFonts w:ascii="Calibri" w:hAnsi="Calibri" w:cs="Calibri"/>
          <w:color w:val="000000" w:themeColor="text1"/>
          <w:sz w:val="36"/>
          <w:szCs w:val="36"/>
        </w:rPr>
      </w:pPr>
      <w:r>
        <w:rPr>
          <w:rFonts w:ascii="Calibri" w:hAnsi="Calibri" w:cs="Calibri"/>
          <w:color w:val="000000" w:themeColor="text1"/>
          <w:sz w:val="36"/>
          <w:szCs w:val="36"/>
        </w:rPr>
        <w:t>Alan Hartwick</w:t>
      </w:r>
    </w:p>
    <w:p w:rsidR="00D0667B" w:rsidRDefault="00D0667B" w:rsidP="00D0667B">
      <w:pPr>
        <w:rPr>
          <w:rFonts w:ascii="Calibri" w:hAnsi="Calibri" w:cs="Calibri"/>
          <w:color w:val="000000" w:themeColor="text1"/>
          <w:sz w:val="36"/>
          <w:szCs w:val="36"/>
        </w:rPr>
      </w:pPr>
      <w:r>
        <w:rPr>
          <w:rFonts w:ascii="Calibri" w:hAnsi="Calibri" w:cs="Calibri"/>
          <w:color w:val="000000" w:themeColor="text1"/>
          <w:sz w:val="36"/>
          <w:szCs w:val="36"/>
        </w:rPr>
        <w:t>Sue Dennis</w:t>
      </w:r>
    </w:p>
    <w:p w:rsidR="00D0667B" w:rsidRDefault="00D0667B" w:rsidP="00D0667B">
      <w:pPr>
        <w:rPr>
          <w:rFonts w:ascii="Calibri" w:hAnsi="Calibri" w:cs="Calibri"/>
          <w:color w:val="000000" w:themeColor="text1"/>
          <w:sz w:val="36"/>
          <w:szCs w:val="36"/>
        </w:rPr>
      </w:pPr>
      <w:r w:rsidRPr="00596973">
        <w:rPr>
          <w:rFonts w:ascii="Calibri" w:hAnsi="Calibri" w:cs="Calibri"/>
          <w:color w:val="000000" w:themeColor="text1"/>
          <w:sz w:val="36"/>
          <w:szCs w:val="36"/>
        </w:rPr>
        <w:t>P</w:t>
      </w:r>
      <w:r>
        <w:rPr>
          <w:rFonts w:ascii="Calibri" w:hAnsi="Calibri" w:cs="Calibri"/>
          <w:color w:val="000000" w:themeColor="text1"/>
          <w:sz w:val="36"/>
          <w:szCs w:val="36"/>
        </w:rPr>
        <w:t>atty Shea</w:t>
      </w:r>
    </w:p>
    <w:p w:rsidR="00D0667B" w:rsidRDefault="00D0667B" w:rsidP="00D0667B">
      <w:pPr>
        <w:rPr>
          <w:rFonts w:ascii="Calibri" w:hAnsi="Calibri" w:cs="Calibri"/>
          <w:color w:val="000000" w:themeColor="text1"/>
          <w:sz w:val="36"/>
          <w:szCs w:val="36"/>
        </w:rPr>
      </w:pPr>
      <w:r>
        <w:rPr>
          <w:rFonts w:ascii="Calibri" w:hAnsi="Calibri" w:cs="Calibri"/>
          <w:color w:val="000000" w:themeColor="text1"/>
          <w:sz w:val="36"/>
          <w:szCs w:val="36"/>
        </w:rPr>
        <w:t>Nancy &amp; Berkley Duck</w:t>
      </w:r>
    </w:p>
    <w:p w:rsidR="00D0667B" w:rsidRDefault="00D0667B" w:rsidP="00D0667B">
      <w:pPr>
        <w:rPr>
          <w:rFonts w:ascii="Calibri" w:hAnsi="Calibri" w:cs="Calibri"/>
          <w:color w:val="000000" w:themeColor="text1"/>
          <w:sz w:val="36"/>
          <w:szCs w:val="36"/>
        </w:rPr>
      </w:pPr>
      <w:r>
        <w:rPr>
          <w:rFonts w:ascii="Calibri" w:hAnsi="Calibri" w:cs="Calibri"/>
          <w:color w:val="000000" w:themeColor="text1"/>
          <w:sz w:val="36"/>
          <w:szCs w:val="36"/>
        </w:rPr>
        <w:t>Kathryn Omoto</w:t>
      </w:r>
    </w:p>
    <w:p w:rsidR="00D0667B" w:rsidRDefault="00D0667B" w:rsidP="00D0667B">
      <w:pPr>
        <w:rPr>
          <w:rFonts w:ascii="Calibri" w:hAnsi="Calibri" w:cs="Calibri"/>
          <w:color w:val="000000" w:themeColor="text1"/>
          <w:sz w:val="36"/>
          <w:szCs w:val="36"/>
        </w:rPr>
      </w:pPr>
      <w:r>
        <w:rPr>
          <w:rFonts w:ascii="Calibri" w:hAnsi="Calibri" w:cs="Calibri"/>
          <w:color w:val="000000" w:themeColor="text1"/>
          <w:sz w:val="36"/>
          <w:szCs w:val="36"/>
        </w:rPr>
        <w:t>Pastor Joshua LaFeve</w:t>
      </w:r>
    </w:p>
    <w:p w:rsidR="00D0667B" w:rsidRDefault="00D0667B" w:rsidP="00D0667B">
      <w:pPr>
        <w:rPr>
          <w:rFonts w:ascii="Calibri" w:hAnsi="Calibri" w:cs="Calibri"/>
          <w:color w:val="000000" w:themeColor="text1"/>
          <w:sz w:val="36"/>
          <w:szCs w:val="36"/>
        </w:rPr>
      </w:pPr>
      <w:r>
        <w:rPr>
          <w:rFonts w:ascii="Calibri" w:hAnsi="Calibri" w:cs="Calibri"/>
          <w:color w:val="000000" w:themeColor="text1"/>
          <w:sz w:val="36"/>
          <w:szCs w:val="36"/>
        </w:rPr>
        <w:t>Powell Smith</w:t>
      </w:r>
    </w:p>
    <w:p w:rsidR="00D0667B" w:rsidRPr="00540F6F" w:rsidRDefault="00D0667B" w:rsidP="00D0667B">
      <w:pPr>
        <w:rPr>
          <w:rFonts w:ascii="Calibri" w:hAnsi="Calibri" w:cs="Calibri"/>
          <w:color w:val="000000" w:themeColor="text1"/>
          <w:sz w:val="36"/>
          <w:szCs w:val="36"/>
        </w:rPr>
      </w:pPr>
      <w:r w:rsidRPr="00596973">
        <w:rPr>
          <w:rFonts w:ascii="Calibri" w:hAnsi="Calibri" w:cs="Calibri"/>
          <w:color w:val="000000" w:themeColor="text1"/>
          <w:sz w:val="36"/>
          <w:szCs w:val="36"/>
        </w:rPr>
        <w:t>Donna Stowe</w:t>
      </w:r>
    </w:p>
    <w:p w:rsidR="00D0667B" w:rsidRDefault="00D0667B" w:rsidP="00D0667B">
      <w:pPr>
        <w:rPr>
          <w:sz w:val="36"/>
          <w:szCs w:val="36"/>
        </w:rPr>
        <w:sectPr w:rsidR="00D0667B" w:rsidSect="008F7C41">
          <w:type w:val="continuous"/>
          <w:pgSz w:w="12240" w:h="15840"/>
          <w:pgMar w:top="1440" w:right="1440" w:bottom="1440" w:left="1440" w:header="720" w:footer="720" w:gutter="0"/>
          <w:cols w:num="2" w:space="720"/>
          <w:docGrid w:linePitch="360"/>
        </w:sectPr>
      </w:pPr>
    </w:p>
    <w:p w:rsidR="00D0667B" w:rsidRDefault="00D0667B" w:rsidP="00D0667B">
      <w:pPr>
        <w:rPr>
          <w:sz w:val="36"/>
          <w:szCs w:val="36"/>
        </w:rPr>
      </w:pPr>
    </w:p>
    <w:p w:rsidR="00D0667B" w:rsidRDefault="00D0667B" w:rsidP="00D0667B">
      <w:pPr>
        <w:jc w:val="center"/>
        <w:rPr>
          <w:sz w:val="28"/>
          <w:szCs w:val="28"/>
        </w:rPr>
      </w:pPr>
      <w:r>
        <w:rPr>
          <w:sz w:val="48"/>
          <w:szCs w:val="48"/>
        </w:rPr>
        <w:t>Executive Summary</w:t>
      </w:r>
    </w:p>
    <w:p w:rsidR="00D0667B" w:rsidRPr="001469A0" w:rsidRDefault="00D0667B" w:rsidP="00D0667B">
      <w:pPr>
        <w:jc w:val="center"/>
        <w:rPr>
          <w:sz w:val="28"/>
          <w:szCs w:val="28"/>
        </w:rPr>
      </w:pPr>
    </w:p>
    <w:p w:rsidR="00D0667B" w:rsidRPr="001469A0" w:rsidRDefault="00D0667B" w:rsidP="00D0667B">
      <w:pPr>
        <w:ind w:right="810"/>
      </w:pPr>
      <w:r w:rsidRPr="001469A0">
        <w:t xml:space="preserve">The Board and Staff of the Leland Township Public Library believe that libraries are </w:t>
      </w:r>
      <w:r w:rsidR="00D06BAC">
        <w:t>“</w:t>
      </w:r>
      <w:r w:rsidRPr="001469A0">
        <w:t>the fabric of thriving communities</w:t>
      </w:r>
      <w:r w:rsidR="00D06BAC">
        <w:t>”</w:t>
      </w:r>
      <w:r w:rsidRPr="001469A0">
        <w:t xml:space="preserve"> with the opportunity to educate, convene, inspire and connect.  We wanted to </w:t>
      </w:r>
      <w:r w:rsidR="00A553AD">
        <w:t>“</w:t>
      </w:r>
      <w:r w:rsidRPr="001469A0">
        <w:t>reimagine</w:t>
      </w:r>
      <w:r w:rsidR="00A553AD">
        <w:t>”</w:t>
      </w:r>
      <w:r w:rsidRPr="001469A0">
        <w:t xml:space="preserve"> our </w:t>
      </w:r>
      <w:r>
        <w:t>L</w:t>
      </w:r>
      <w:r w:rsidRPr="001469A0">
        <w:t xml:space="preserve">ibrary and work to expand beyond the traditional role of borrowing materials while continuing to maintain that important </w:t>
      </w:r>
      <w:r w:rsidR="008F7C41">
        <w:t>service</w:t>
      </w:r>
      <w:r w:rsidRPr="001469A0">
        <w:t xml:space="preserve">.  </w:t>
      </w:r>
    </w:p>
    <w:p w:rsidR="00D0667B" w:rsidRPr="001469A0" w:rsidRDefault="00D0667B" w:rsidP="00D0667B">
      <w:pPr>
        <w:ind w:right="810"/>
      </w:pPr>
    </w:p>
    <w:p w:rsidR="00D0667B" w:rsidRPr="001469A0" w:rsidRDefault="00D0667B" w:rsidP="00D0667B">
      <w:r w:rsidRPr="001469A0">
        <w:t xml:space="preserve">In order to guide this effort, the Board elected to work with consultants at the Midwest Collaborative for Library Services of Lansing, </w:t>
      </w:r>
      <w:r w:rsidR="008F7C41">
        <w:t>Michigan</w:t>
      </w:r>
      <w:r w:rsidR="00E42D5C">
        <w:t>,</w:t>
      </w:r>
      <w:r w:rsidRPr="001469A0">
        <w:t xml:space="preserve"> to facilitate a strategic planning pr</w:t>
      </w:r>
      <w:r>
        <w:t>ocess that would help to align L</w:t>
      </w:r>
      <w:r w:rsidRPr="001469A0">
        <w:t xml:space="preserve">ibrary services with the aspirations and needs of the community. Based on the work of the Harwood Institute for Public Innovation, community members were </w:t>
      </w:r>
      <w:proofErr w:type="gramStart"/>
      <w:r w:rsidRPr="001469A0">
        <w:t>asked</w:t>
      </w:r>
      <w:proofErr w:type="gramEnd"/>
      <w:r w:rsidRPr="001469A0">
        <w:t xml:space="preserve"> “What kind of community do you want?” and “How can the </w:t>
      </w:r>
      <w:r>
        <w:t>Library</w:t>
      </w:r>
      <w:r w:rsidRPr="001469A0">
        <w:t xml:space="preserve"> help?”</w:t>
      </w:r>
    </w:p>
    <w:p w:rsidR="00D0667B" w:rsidRPr="001469A0" w:rsidRDefault="00D0667B" w:rsidP="00D0667B"/>
    <w:p w:rsidR="00D0667B" w:rsidRDefault="00D0667B" w:rsidP="00D0667B">
      <w:r w:rsidRPr="001469A0">
        <w:t>The Strategic Planning Committee recommended t</w:t>
      </w:r>
      <w:r>
        <w:t>hat the Library Board adopt four</w:t>
      </w:r>
      <w:r w:rsidRPr="001469A0">
        <w:t xml:space="preserve"> strategic pr</w:t>
      </w:r>
      <w:r>
        <w:t>iorities for the period 2018-2020</w:t>
      </w:r>
      <w:r w:rsidRPr="001469A0">
        <w:t>.  The priorities are:</w:t>
      </w:r>
    </w:p>
    <w:p w:rsidR="009F3C26" w:rsidRPr="001469A0" w:rsidRDefault="009F3C26" w:rsidP="00D0667B"/>
    <w:p w:rsidR="009F3C26" w:rsidRPr="001469A0" w:rsidRDefault="009F3C26" w:rsidP="009F3C26">
      <w:pPr>
        <w:rPr>
          <w:b/>
          <w:sz w:val="28"/>
          <w:szCs w:val="28"/>
        </w:rPr>
      </w:pPr>
      <w:r>
        <w:rPr>
          <w:b/>
          <w:sz w:val="28"/>
          <w:szCs w:val="28"/>
        </w:rPr>
        <w:t>PRIORITY</w:t>
      </w:r>
      <w:r w:rsidRPr="001469A0">
        <w:rPr>
          <w:b/>
          <w:sz w:val="28"/>
          <w:szCs w:val="28"/>
        </w:rPr>
        <w:t>: SUSTAINABLE STEWARDSHIP</w:t>
      </w:r>
    </w:p>
    <w:p w:rsidR="009F3C26" w:rsidRPr="001469A0" w:rsidRDefault="009F3C26" w:rsidP="009F3C26">
      <w:pPr>
        <w:rPr>
          <w:i/>
        </w:rPr>
      </w:pPr>
      <w:r w:rsidRPr="001469A0">
        <w:rPr>
          <w:i/>
        </w:rPr>
        <w:t xml:space="preserve">The </w:t>
      </w:r>
      <w:r>
        <w:rPr>
          <w:i/>
        </w:rPr>
        <w:t>Library</w:t>
      </w:r>
      <w:r w:rsidRPr="001469A0">
        <w:rPr>
          <w:i/>
        </w:rPr>
        <w:t xml:space="preserve"> will be responsible and transparent in the wise use of our community’s resources, will </w:t>
      </w:r>
      <w:proofErr w:type="gramStart"/>
      <w:r w:rsidRPr="001469A0">
        <w:rPr>
          <w:i/>
        </w:rPr>
        <w:t>plan for the future,</w:t>
      </w:r>
      <w:proofErr w:type="gramEnd"/>
      <w:r w:rsidRPr="001469A0">
        <w:rPr>
          <w:i/>
        </w:rPr>
        <w:t xml:space="preserve"> honor the past, and be committed to fiscal sustainability.</w:t>
      </w:r>
    </w:p>
    <w:p w:rsidR="00D0667B" w:rsidRPr="001469A0" w:rsidRDefault="00D0667B" w:rsidP="00D0667B"/>
    <w:p w:rsidR="00D0667B" w:rsidRPr="001469A0" w:rsidRDefault="009F3C26" w:rsidP="00D0667B">
      <w:pPr>
        <w:rPr>
          <w:b/>
          <w:sz w:val="28"/>
          <w:szCs w:val="28"/>
        </w:rPr>
      </w:pPr>
      <w:r>
        <w:rPr>
          <w:b/>
          <w:sz w:val="28"/>
          <w:szCs w:val="28"/>
        </w:rPr>
        <w:t>PRIORITY</w:t>
      </w:r>
      <w:r w:rsidR="00D0667B" w:rsidRPr="001469A0">
        <w:rPr>
          <w:b/>
          <w:sz w:val="28"/>
          <w:szCs w:val="28"/>
        </w:rPr>
        <w:t>: ENGAGEMENT AND AWARENESS</w:t>
      </w:r>
    </w:p>
    <w:p w:rsidR="00D0667B" w:rsidRDefault="00D0667B" w:rsidP="00D0667B">
      <w:pPr>
        <w:rPr>
          <w:i/>
        </w:rPr>
      </w:pPr>
      <w:r w:rsidRPr="001469A0">
        <w:rPr>
          <w:i/>
        </w:rPr>
        <w:t xml:space="preserve">The </w:t>
      </w:r>
      <w:r>
        <w:rPr>
          <w:i/>
        </w:rPr>
        <w:t>Library</w:t>
      </w:r>
      <w:r w:rsidRPr="001469A0">
        <w:rPr>
          <w:i/>
        </w:rPr>
        <w:t xml:space="preserve"> will engage with all segments of the community to provide services to improve the quality of their lives, work collaboratively with other organizations, and strive to make all aware of the valuable resources available to them at the </w:t>
      </w:r>
      <w:r>
        <w:rPr>
          <w:i/>
        </w:rPr>
        <w:t>Library</w:t>
      </w:r>
      <w:r w:rsidRPr="001469A0">
        <w:rPr>
          <w:i/>
        </w:rPr>
        <w:t>.</w:t>
      </w:r>
    </w:p>
    <w:p w:rsidR="009F3C26" w:rsidRPr="001469A0" w:rsidRDefault="009F3C26" w:rsidP="00D0667B">
      <w:pPr>
        <w:rPr>
          <w:i/>
        </w:rPr>
      </w:pPr>
    </w:p>
    <w:p w:rsidR="009F3C26" w:rsidRPr="001469A0" w:rsidRDefault="009F3C26" w:rsidP="009F3C26">
      <w:pPr>
        <w:rPr>
          <w:b/>
          <w:sz w:val="28"/>
          <w:szCs w:val="28"/>
        </w:rPr>
      </w:pPr>
      <w:r>
        <w:rPr>
          <w:b/>
          <w:sz w:val="28"/>
          <w:szCs w:val="28"/>
        </w:rPr>
        <w:t>PRIORITY</w:t>
      </w:r>
      <w:r w:rsidRPr="001469A0">
        <w:rPr>
          <w:b/>
          <w:sz w:val="28"/>
          <w:szCs w:val="28"/>
        </w:rPr>
        <w:t>:</w:t>
      </w:r>
      <w:r w:rsidRPr="001469A0">
        <w:rPr>
          <w:b/>
          <w:sz w:val="28"/>
          <w:szCs w:val="28"/>
        </w:rPr>
        <w:tab/>
        <w:t>TECHNOLOGY</w:t>
      </w:r>
    </w:p>
    <w:p w:rsidR="009F3C26" w:rsidRPr="001469A0" w:rsidRDefault="009F3C26" w:rsidP="009F3C26">
      <w:pPr>
        <w:rPr>
          <w:i/>
        </w:rPr>
      </w:pPr>
      <w:r>
        <w:rPr>
          <w:i/>
        </w:rPr>
        <w:t>The Library will be a</w:t>
      </w:r>
      <w:r w:rsidRPr="001469A0">
        <w:rPr>
          <w:i/>
        </w:rPr>
        <w:t xml:space="preserve"> community</w:t>
      </w:r>
      <w:r>
        <w:rPr>
          <w:i/>
        </w:rPr>
        <w:t xml:space="preserve"> resource for digital literacy</w:t>
      </w:r>
      <w:r w:rsidRPr="001469A0">
        <w:rPr>
          <w:i/>
        </w:rPr>
        <w:t>, providing access,</w:t>
      </w:r>
      <w:r>
        <w:rPr>
          <w:i/>
        </w:rPr>
        <w:t xml:space="preserve"> equipment, and education to meet the </w:t>
      </w:r>
      <w:r w:rsidRPr="001469A0">
        <w:rPr>
          <w:i/>
        </w:rPr>
        <w:t>needs of residents and visitors.</w:t>
      </w:r>
    </w:p>
    <w:p w:rsidR="00D0667B" w:rsidRDefault="00D0667B" w:rsidP="00D0667B">
      <w:pPr>
        <w:rPr>
          <w:i/>
          <w:sz w:val="28"/>
          <w:szCs w:val="28"/>
        </w:rPr>
      </w:pPr>
    </w:p>
    <w:p w:rsidR="00D0667B" w:rsidRPr="001469A0" w:rsidRDefault="009F3C26" w:rsidP="00D0667B">
      <w:pPr>
        <w:rPr>
          <w:b/>
          <w:sz w:val="28"/>
          <w:szCs w:val="28"/>
        </w:rPr>
      </w:pPr>
      <w:r>
        <w:rPr>
          <w:b/>
          <w:sz w:val="28"/>
          <w:szCs w:val="28"/>
        </w:rPr>
        <w:t>PRIORITY</w:t>
      </w:r>
      <w:r w:rsidR="00D0667B" w:rsidRPr="001469A0">
        <w:rPr>
          <w:b/>
          <w:sz w:val="28"/>
          <w:szCs w:val="28"/>
        </w:rPr>
        <w:t>: PLACE</w:t>
      </w:r>
    </w:p>
    <w:p w:rsidR="00D0667B" w:rsidRPr="001469A0" w:rsidRDefault="00D0667B" w:rsidP="00D0667B">
      <w:pPr>
        <w:rPr>
          <w:i/>
        </w:rPr>
      </w:pPr>
      <w:r w:rsidRPr="001469A0">
        <w:rPr>
          <w:i/>
        </w:rPr>
        <w:t xml:space="preserve">The </w:t>
      </w:r>
      <w:r>
        <w:rPr>
          <w:i/>
        </w:rPr>
        <w:t>Library</w:t>
      </w:r>
      <w:r w:rsidRPr="001469A0">
        <w:rPr>
          <w:i/>
        </w:rPr>
        <w:t xml:space="preserve"> will provide a “sense of place” for the community, by serving as a safe and welcoming hub for meetings, gatherings, programs, and ideas for all ages</w:t>
      </w:r>
      <w:r>
        <w:rPr>
          <w:i/>
        </w:rPr>
        <w:t xml:space="preserve"> and abilities</w:t>
      </w:r>
      <w:r w:rsidRPr="001469A0">
        <w:rPr>
          <w:i/>
        </w:rPr>
        <w:t>.</w:t>
      </w:r>
    </w:p>
    <w:p w:rsidR="00D0667B" w:rsidRPr="00602461" w:rsidRDefault="00D0667B" w:rsidP="00D0667B">
      <w:pPr>
        <w:rPr>
          <w:i/>
          <w:sz w:val="28"/>
          <w:szCs w:val="28"/>
        </w:rPr>
      </w:pPr>
    </w:p>
    <w:p w:rsidR="00D0667B" w:rsidRPr="00602461" w:rsidRDefault="00D0667B" w:rsidP="00D0667B">
      <w:pPr>
        <w:rPr>
          <w:i/>
          <w:sz w:val="28"/>
          <w:szCs w:val="28"/>
        </w:rPr>
      </w:pPr>
    </w:p>
    <w:p w:rsidR="00D0667B" w:rsidRPr="00602461" w:rsidRDefault="00D0667B" w:rsidP="00D0667B">
      <w:pPr>
        <w:rPr>
          <w:sz w:val="28"/>
          <w:szCs w:val="28"/>
        </w:rPr>
      </w:pPr>
    </w:p>
    <w:p w:rsidR="00D0667B" w:rsidRDefault="00D0667B" w:rsidP="00D0667B">
      <w:pPr>
        <w:rPr>
          <w:sz w:val="28"/>
          <w:szCs w:val="28"/>
        </w:rPr>
      </w:pPr>
    </w:p>
    <w:p w:rsidR="00D0667B" w:rsidRPr="00F2163F" w:rsidRDefault="00D0667B" w:rsidP="00D0667B">
      <w:pPr>
        <w:rPr>
          <w:sz w:val="36"/>
          <w:szCs w:val="36"/>
        </w:rPr>
      </w:pPr>
    </w:p>
    <w:p w:rsidR="00D0667B" w:rsidRDefault="00D0667B" w:rsidP="00D0667B">
      <w:pPr>
        <w:rPr>
          <w:sz w:val="36"/>
          <w:szCs w:val="36"/>
        </w:rPr>
      </w:pPr>
    </w:p>
    <w:p w:rsidR="00D0667B" w:rsidRDefault="00D0667B" w:rsidP="00D0667B">
      <w:pPr>
        <w:jc w:val="center"/>
        <w:rPr>
          <w:sz w:val="48"/>
          <w:szCs w:val="48"/>
        </w:rPr>
      </w:pPr>
      <w:r>
        <w:rPr>
          <w:sz w:val="48"/>
          <w:szCs w:val="48"/>
        </w:rPr>
        <w:lastRenderedPageBreak/>
        <w:t>Overview of the Planning Process</w:t>
      </w:r>
    </w:p>
    <w:p w:rsidR="00D0667B" w:rsidRDefault="00D0667B" w:rsidP="00D0667B">
      <w:pPr>
        <w:jc w:val="center"/>
        <w:rPr>
          <w:sz w:val="48"/>
          <w:szCs w:val="48"/>
        </w:rPr>
      </w:pPr>
    </w:p>
    <w:p w:rsidR="00D0667B" w:rsidRDefault="00D0667B" w:rsidP="00D0667B">
      <w:pPr>
        <w:pStyle w:val="ListParagraph"/>
        <w:numPr>
          <w:ilvl w:val="0"/>
          <w:numId w:val="2"/>
        </w:numPr>
      </w:pPr>
      <w:r>
        <w:t>The Library Board approved working with consultants from the Midwest Collaborative for Library Services</w:t>
      </w:r>
      <w:r w:rsidR="00E42D5C">
        <w:t xml:space="preserve"> </w:t>
      </w:r>
      <w:r>
        <w:t xml:space="preserve">(MCLS) to facilitate the creation of a new strategic plan that </w:t>
      </w:r>
      <w:proofErr w:type="gramStart"/>
      <w:r>
        <w:t>would be based</w:t>
      </w:r>
      <w:proofErr w:type="gramEnd"/>
      <w:r>
        <w:t xml:space="preserve"> on community needs.  MCLS, based in Lansing, </w:t>
      </w:r>
      <w:r w:rsidR="00E42D5C">
        <w:t>Michigan</w:t>
      </w:r>
      <w:r>
        <w:t xml:space="preserve">, is a non-profit, member-driven organization whose mission is to facilitate sharing resources and to collaborate with other organizations to benefit Michigan and Indiana libraries. MCLS was seeking a library to </w:t>
      </w:r>
      <w:r w:rsidR="00E42D5C">
        <w:t xml:space="preserve">work with in </w:t>
      </w:r>
      <w:r>
        <w:t>pilot</w:t>
      </w:r>
      <w:r w:rsidR="00E42D5C">
        <w:t>ing</w:t>
      </w:r>
      <w:r>
        <w:t xml:space="preserve"> its new planning process, based on the Harwood Institute for Public Innovation’s “Turning Outward” approach.  “Turning Outward” is a process that entails taking steps to better understand communities</w:t>
      </w:r>
      <w:r w:rsidR="00E42D5C">
        <w:t xml:space="preserve">, </w:t>
      </w:r>
      <w:r>
        <w:t>changing processes and thinking to make conversations more community-focused</w:t>
      </w:r>
      <w:r w:rsidR="00E42D5C">
        <w:t xml:space="preserve">, </w:t>
      </w:r>
      <w:r>
        <w:t xml:space="preserve">being proactive to community issues and putting community aspirations first.  </w:t>
      </w:r>
    </w:p>
    <w:p w:rsidR="00D0667B" w:rsidRDefault="00D0667B" w:rsidP="00D0667B">
      <w:pPr>
        <w:pStyle w:val="ListParagraph"/>
      </w:pPr>
    </w:p>
    <w:p w:rsidR="00D0667B" w:rsidRDefault="00D0667B" w:rsidP="00D0667B">
      <w:pPr>
        <w:pStyle w:val="ListParagraph"/>
        <w:numPr>
          <w:ilvl w:val="0"/>
          <w:numId w:val="2"/>
        </w:numPr>
      </w:pPr>
      <w:r>
        <w:t xml:space="preserve">A twelve-person Strategic Planning Committee was assembled, which included representatives from the Library Board, the Library Staff, </w:t>
      </w:r>
      <w:proofErr w:type="gramStart"/>
      <w:r>
        <w:t>the</w:t>
      </w:r>
      <w:proofErr w:type="gramEnd"/>
      <w:r>
        <w:t xml:space="preserve"> Friends of the Library and community members.  </w:t>
      </w:r>
    </w:p>
    <w:p w:rsidR="00D0667B" w:rsidRDefault="00D0667B" w:rsidP="00D0667B"/>
    <w:p w:rsidR="00D0667B" w:rsidRDefault="00D0667B" w:rsidP="00D0667B">
      <w:pPr>
        <w:pStyle w:val="ListParagraph"/>
        <w:numPr>
          <w:ilvl w:val="0"/>
          <w:numId w:val="2"/>
        </w:numPr>
      </w:pPr>
      <w:r>
        <w:t xml:space="preserve">At an initial meeting with the consultants, Library staff and board members </w:t>
      </w:r>
      <w:r w:rsidR="00E42D5C">
        <w:t xml:space="preserve">developed </w:t>
      </w:r>
      <w:r>
        <w:t xml:space="preserve">a list of community leaders to </w:t>
      </w:r>
      <w:proofErr w:type="gramStart"/>
      <w:r w:rsidR="00E42D5C">
        <w:t xml:space="preserve">be </w:t>
      </w:r>
      <w:r>
        <w:t>interview</w:t>
      </w:r>
      <w:r w:rsidR="00E42D5C">
        <w:t>ed</w:t>
      </w:r>
      <w:proofErr w:type="gramEnd"/>
      <w:r w:rsidR="00E42D5C">
        <w:t xml:space="preserve"> and </w:t>
      </w:r>
      <w:r>
        <w:t xml:space="preserve">a strategy to invite community members to participate in community conversations. The participants </w:t>
      </w:r>
      <w:proofErr w:type="gramStart"/>
      <w:r w:rsidR="00E42D5C">
        <w:t>were selected</w:t>
      </w:r>
      <w:proofErr w:type="gramEnd"/>
      <w:r w:rsidR="00E42D5C">
        <w:t xml:space="preserve"> with a view to </w:t>
      </w:r>
      <w:r>
        <w:t>represen</w:t>
      </w:r>
      <w:r w:rsidR="00E42D5C">
        <w:t>tation of</w:t>
      </w:r>
      <w:r>
        <w:t xml:space="preserve"> as many groups and stakeholders in Leland Township as </w:t>
      </w:r>
      <w:r w:rsidR="00E42D5C">
        <w:t xml:space="preserve">was </w:t>
      </w:r>
      <w:r>
        <w:t>possible.</w:t>
      </w:r>
    </w:p>
    <w:p w:rsidR="00D0667B" w:rsidRDefault="00D0667B" w:rsidP="00D0667B"/>
    <w:p w:rsidR="00D0667B" w:rsidRDefault="00D0667B" w:rsidP="00D0667B">
      <w:pPr>
        <w:pStyle w:val="ListParagraph"/>
        <w:numPr>
          <w:ilvl w:val="0"/>
          <w:numId w:val="2"/>
        </w:numPr>
      </w:pPr>
      <w:r>
        <w:t xml:space="preserve">Strategic Planning Committee members were each assigned two community leaders to interview.  The interview </w:t>
      </w:r>
      <w:proofErr w:type="gramStart"/>
      <w:r>
        <w:t>was based</w:t>
      </w:r>
      <w:proofErr w:type="gramEnd"/>
      <w:r>
        <w:t xml:space="preserve"> on the Harwood Institute’s “Ask” exercise, which entailed asking five simple questions to get a sense of people’s aspirations for the community and how the Library might help the community to achieve those aspirations.</w:t>
      </w:r>
    </w:p>
    <w:p w:rsidR="00D0667B" w:rsidRDefault="00D0667B" w:rsidP="00D0667B"/>
    <w:p w:rsidR="00D0667B" w:rsidRDefault="00D0667B" w:rsidP="00D0667B">
      <w:pPr>
        <w:pStyle w:val="ListParagraph"/>
        <w:numPr>
          <w:ilvl w:val="0"/>
          <w:numId w:val="2"/>
        </w:numPr>
      </w:pPr>
      <w:r>
        <w:t xml:space="preserve">MCLS consultants, Michelle Bradley and David Votta, conducted four “Community Conversations” with 29 community members in </w:t>
      </w:r>
      <w:proofErr w:type="gramStart"/>
      <w:r>
        <w:t>June,</w:t>
      </w:r>
      <w:proofErr w:type="gramEnd"/>
      <w:r>
        <w:t xml:space="preserve"> 2017. These conversations were 90</w:t>
      </w:r>
      <w:r w:rsidR="00E42D5C">
        <w:t xml:space="preserve"> to </w:t>
      </w:r>
      <w:r>
        <w:t>120 minutes long and</w:t>
      </w:r>
      <w:r w:rsidR="00E42D5C">
        <w:t xml:space="preserve"> focused on </w:t>
      </w:r>
      <w:r>
        <w:t>what the</w:t>
      </w:r>
      <w:r w:rsidR="00E42D5C">
        <w:t xml:space="preserve"> interviewees </w:t>
      </w:r>
      <w:r>
        <w:t xml:space="preserve">wanted their community to be, what challenges </w:t>
      </w:r>
      <w:r w:rsidR="00E42D5C">
        <w:t xml:space="preserve">would be </w:t>
      </w:r>
      <w:r>
        <w:t>face</w:t>
      </w:r>
      <w:r w:rsidR="00E42D5C">
        <w:t>d</w:t>
      </w:r>
      <w:r>
        <w:t xml:space="preserve"> in realizing these aspirations and how the Library might help</w:t>
      </w:r>
      <w:r w:rsidR="00E42D5C">
        <w:t xml:space="preserve"> in doing so.</w:t>
      </w:r>
    </w:p>
    <w:p w:rsidR="00D0667B" w:rsidRDefault="00D0667B" w:rsidP="00D0667B"/>
    <w:p w:rsidR="00D0667B" w:rsidRDefault="00D0667B" w:rsidP="00D0667B">
      <w:pPr>
        <w:pStyle w:val="ListParagraph"/>
        <w:numPr>
          <w:ilvl w:val="0"/>
          <w:numId w:val="2"/>
        </w:numPr>
      </w:pPr>
      <w:r>
        <w:t>MCLS consultants compiled the information from the community leader interviews and the community conversations to identify themes</w:t>
      </w:r>
      <w:r w:rsidR="00E42D5C">
        <w:t xml:space="preserve"> and then created </w:t>
      </w:r>
      <w:r>
        <w:t>a “Community Narrative” t</w:t>
      </w:r>
      <w:r w:rsidR="00E42D5C">
        <w:t>hat</w:t>
      </w:r>
      <w:r>
        <w:t xml:space="preserve"> summarize</w:t>
      </w:r>
      <w:r w:rsidR="00E42D5C">
        <w:t>d</w:t>
      </w:r>
      <w:r>
        <w:t xml:space="preserve"> the knowledge that was gathered.</w:t>
      </w:r>
    </w:p>
    <w:p w:rsidR="00D0667B" w:rsidRDefault="00D0667B" w:rsidP="00D0667B"/>
    <w:p w:rsidR="00D0667B" w:rsidRDefault="00E42D5C" w:rsidP="00D0667B">
      <w:pPr>
        <w:pStyle w:val="ListParagraph"/>
        <w:numPr>
          <w:ilvl w:val="0"/>
          <w:numId w:val="2"/>
        </w:numPr>
      </w:pPr>
      <w:r>
        <w:t xml:space="preserve">The </w:t>
      </w:r>
      <w:r w:rsidR="00D0667B">
        <w:t xml:space="preserve">MCLS consultants </w:t>
      </w:r>
      <w:r>
        <w:t xml:space="preserve">also </w:t>
      </w:r>
      <w:r w:rsidR="00D0667B">
        <w:t xml:space="preserve">created a data package that included a benchmarking report, five-year Library usage statistics, and demographics. </w:t>
      </w:r>
      <w:r w:rsidR="00A1167F">
        <w:t>The c</w:t>
      </w:r>
      <w:r w:rsidR="00D0667B">
        <w:t xml:space="preserve">onsultants </w:t>
      </w:r>
      <w:r>
        <w:t xml:space="preserve">then </w:t>
      </w:r>
      <w:r w:rsidR="00D0667B">
        <w:t xml:space="preserve">benchmarked data points from the Leland Township Public Library against six other Michigan libraries of similar size and six other national libraries of similar size </w:t>
      </w:r>
      <w:r>
        <w:t xml:space="preserve">and </w:t>
      </w:r>
      <w:r w:rsidR="00D0667B">
        <w:t>with similar annual</w:t>
      </w:r>
      <w:r w:rsidR="00A1167F">
        <w:t xml:space="preserve"> </w:t>
      </w:r>
      <w:r w:rsidR="00A1167F">
        <w:lastRenderedPageBreak/>
        <w:t xml:space="preserve">budgets, in order </w:t>
      </w:r>
      <w:r w:rsidR="00D0667B">
        <w:t xml:space="preserve">to </w:t>
      </w:r>
      <w:r w:rsidR="00A1167F">
        <w:t xml:space="preserve">illustrate </w:t>
      </w:r>
      <w:r w:rsidR="00D0667B">
        <w:t xml:space="preserve">how the Leland Township Public Library stands in relation to its peers.  Additionally, </w:t>
      </w:r>
      <w:r w:rsidR="00A1167F">
        <w:t xml:space="preserve">the </w:t>
      </w:r>
      <w:r w:rsidR="00D0667B">
        <w:t>consultants compiled and analyzed Library usage statistics over a five-year period; examining uses such as circulation of materials, Library visits, collection holdings, program attendance, etc.</w:t>
      </w:r>
      <w:r w:rsidR="00A1167F">
        <w:t>, in order</w:t>
      </w:r>
      <w:r w:rsidR="00D0667B">
        <w:t xml:space="preserve"> to identify trends.  Lastly, </w:t>
      </w:r>
      <w:r w:rsidR="00A1167F">
        <w:t xml:space="preserve">the </w:t>
      </w:r>
      <w:r w:rsidR="00D0667B">
        <w:t xml:space="preserve">consultants reviewed </w:t>
      </w:r>
      <w:r w:rsidR="00A1167F">
        <w:t xml:space="preserve">local </w:t>
      </w:r>
      <w:r w:rsidR="00D0667B">
        <w:t>demographic information, including population projections and poverty levels.</w:t>
      </w:r>
    </w:p>
    <w:p w:rsidR="00D0667B" w:rsidRDefault="00D0667B" w:rsidP="00D0667B"/>
    <w:p w:rsidR="00D0667B" w:rsidRDefault="00D0667B" w:rsidP="00D0667B">
      <w:pPr>
        <w:pStyle w:val="ListParagraph"/>
        <w:numPr>
          <w:ilvl w:val="0"/>
          <w:numId w:val="2"/>
        </w:numPr>
      </w:pPr>
      <w:r>
        <w:t xml:space="preserve">The Strategic Planning Committee met on July 12 to review the data package and community input summary.  </w:t>
      </w:r>
      <w:proofErr w:type="gramStart"/>
      <w:r>
        <w:t>This was followed by the group participating in an analysis of the Library, identifying strengths, opportunities, aspirations, and results (SOAR)</w:t>
      </w:r>
      <w:proofErr w:type="gramEnd"/>
      <w:r>
        <w:t xml:space="preserve">. The strengths provided the basis for the development of the Library’s core values, </w:t>
      </w:r>
      <w:r w:rsidR="00A1167F">
        <w:t xml:space="preserve">the </w:t>
      </w:r>
      <w:r>
        <w:t xml:space="preserve">opportunities resulted in the identification of four key strategic priorities, and </w:t>
      </w:r>
      <w:r w:rsidR="00A1167F">
        <w:t xml:space="preserve">the </w:t>
      </w:r>
      <w:r>
        <w:t>aspirations became the basis of the Library’s vision statement.</w:t>
      </w:r>
    </w:p>
    <w:p w:rsidR="00D0667B" w:rsidRDefault="00D0667B" w:rsidP="00D0667B"/>
    <w:p w:rsidR="00D0667B" w:rsidRDefault="00D0667B" w:rsidP="00D0667B">
      <w:pPr>
        <w:pStyle w:val="ListParagraph"/>
        <w:numPr>
          <w:ilvl w:val="0"/>
          <w:numId w:val="2"/>
        </w:numPr>
      </w:pPr>
      <w:r>
        <w:t>On August 3</w:t>
      </w:r>
      <w:r w:rsidR="00A1167F">
        <w:t>,</w:t>
      </w:r>
      <w:r>
        <w:t xml:space="preserve"> </w:t>
      </w:r>
      <w:r w:rsidR="00A1167F">
        <w:t xml:space="preserve">the </w:t>
      </w:r>
      <w:r>
        <w:t xml:space="preserve">MCLS consultants returned to the Leland Township Public Library to work with all Library staff and board members on the creation of a tactical plan to address the key strategic priorities that </w:t>
      </w:r>
      <w:proofErr w:type="gramStart"/>
      <w:r>
        <w:t>were identified</w:t>
      </w:r>
      <w:proofErr w:type="gramEnd"/>
      <w:r>
        <w:t xml:space="preserve"> by the strategic planning committee. The group answered the following questions for each priority: </w:t>
      </w:r>
    </w:p>
    <w:p w:rsidR="00D0667B" w:rsidRDefault="00D0667B" w:rsidP="00D0667B">
      <w:pPr>
        <w:pStyle w:val="ListParagraph"/>
      </w:pPr>
    </w:p>
    <w:p w:rsidR="00D0667B" w:rsidRDefault="00D0667B" w:rsidP="00D0667B">
      <w:pPr>
        <w:pStyle w:val="ListParagraph"/>
        <w:numPr>
          <w:ilvl w:val="0"/>
          <w:numId w:val="40"/>
        </w:numPr>
      </w:pPr>
      <w:r>
        <w:t>What will the customer experience?</w:t>
      </w:r>
    </w:p>
    <w:p w:rsidR="00D0667B" w:rsidRDefault="00D0667B" w:rsidP="00D0667B">
      <w:pPr>
        <w:pStyle w:val="ListParagraph"/>
        <w:numPr>
          <w:ilvl w:val="0"/>
          <w:numId w:val="40"/>
        </w:numPr>
      </w:pPr>
      <w:r>
        <w:t>How will the community benefit?</w:t>
      </w:r>
    </w:p>
    <w:p w:rsidR="00D0667B" w:rsidRDefault="00D0667B" w:rsidP="00D0667B">
      <w:pPr>
        <w:pStyle w:val="ListParagraph"/>
        <w:numPr>
          <w:ilvl w:val="0"/>
          <w:numId w:val="40"/>
        </w:numPr>
      </w:pPr>
      <w:r>
        <w:t>What activities might occur?</w:t>
      </w:r>
    </w:p>
    <w:p w:rsidR="00D0667B" w:rsidRDefault="00D0667B" w:rsidP="00D0667B">
      <w:pPr>
        <w:pStyle w:val="ListParagraph"/>
        <w:numPr>
          <w:ilvl w:val="0"/>
          <w:numId w:val="40"/>
        </w:numPr>
      </w:pPr>
      <w:r>
        <w:t>What will success look like?</w:t>
      </w:r>
    </w:p>
    <w:p w:rsidR="00D0667B" w:rsidRDefault="00D0667B" w:rsidP="00D0667B">
      <w:pPr>
        <w:pStyle w:val="ListParagraph"/>
        <w:numPr>
          <w:ilvl w:val="0"/>
          <w:numId w:val="40"/>
        </w:numPr>
      </w:pPr>
      <w:r>
        <w:t xml:space="preserve">What organizational issues will need to </w:t>
      </w:r>
      <w:proofErr w:type="gramStart"/>
      <w:r>
        <w:t>be addressed</w:t>
      </w:r>
      <w:proofErr w:type="gramEnd"/>
      <w:r>
        <w:t>?</w:t>
      </w:r>
      <w:r>
        <w:br/>
      </w:r>
    </w:p>
    <w:p w:rsidR="00D0667B" w:rsidRDefault="00D0667B" w:rsidP="00D0667B">
      <w:pPr>
        <w:pStyle w:val="ListParagraph"/>
      </w:pPr>
      <w:r>
        <w:t>This work created the basis for the development of goals, objectives and activities that make up the three-year strategic plan.</w:t>
      </w:r>
    </w:p>
    <w:p w:rsidR="00D0667B" w:rsidRDefault="00D0667B" w:rsidP="00D0667B"/>
    <w:p w:rsidR="00D0667B" w:rsidRDefault="00D0667B" w:rsidP="00D0667B">
      <w:r>
        <w:br w:type="page"/>
      </w:r>
    </w:p>
    <w:p w:rsidR="00D0667B" w:rsidRPr="00230DAD" w:rsidRDefault="00D0667B" w:rsidP="00D0667B">
      <w:pPr>
        <w:jc w:val="center"/>
      </w:pPr>
      <w:r>
        <w:rPr>
          <w:b/>
          <w:sz w:val="44"/>
          <w:szCs w:val="44"/>
        </w:rPr>
        <w:lastRenderedPageBreak/>
        <w:t>LELAND TOWNSHIP PUBLIC LIBRARY</w:t>
      </w:r>
    </w:p>
    <w:p w:rsidR="00D0667B" w:rsidRDefault="00D0667B" w:rsidP="00D0667B">
      <w:pPr>
        <w:jc w:val="center"/>
        <w:rPr>
          <w:b/>
          <w:sz w:val="44"/>
          <w:szCs w:val="44"/>
        </w:rPr>
      </w:pPr>
    </w:p>
    <w:p w:rsidR="00D0667B" w:rsidRPr="0071780C" w:rsidRDefault="00D0667B" w:rsidP="00D0667B">
      <w:pPr>
        <w:jc w:val="center"/>
        <w:rPr>
          <w:b/>
          <w:sz w:val="40"/>
          <w:szCs w:val="40"/>
        </w:rPr>
      </w:pPr>
      <w:r w:rsidRPr="0071780C">
        <w:rPr>
          <w:b/>
          <w:sz w:val="40"/>
          <w:szCs w:val="40"/>
        </w:rPr>
        <w:t>VISION</w:t>
      </w:r>
    </w:p>
    <w:p w:rsidR="00D0667B" w:rsidRPr="009E07CC" w:rsidRDefault="00D0667B" w:rsidP="00D0667B">
      <w:pPr>
        <w:rPr>
          <w:i/>
        </w:rPr>
      </w:pPr>
      <w:r w:rsidRPr="009E07CC">
        <w:rPr>
          <w:i/>
        </w:rPr>
        <w:t>Our vision is to be a sustainable community hub dedicated to vital and vibrant collaborative engagement, innovation, and lifelong enrichment.</w:t>
      </w:r>
    </w:p>
    <w:p w:rsidR="00D0667B" w:rsidRDefault="00D0667B" w:rsidP="00D0667B">
      <w:pPr>
        <w:jc w:val="center"/>
      </w:pPr>
    </w:p>
    <w:p w:rsidR="00D0667B" w:rsidRPr="0071780C" w:rsidRDefault="00D0667B" w:rsidP="00D0667B">
      <w:pPr>
        <w:jc w:val="center"/>
        <w:rPr>
          <w:b/>
          <w:sz w:val="40"/>
          <w:szCs w:val="40"/>
        </w:rPr>
      </w:pPr>
      <w:r w:rsidRPr="0071780C">
        <w:rPr>
          <w:b/>
          <w:sz w:val="40"/>
          <w:szCs w:val="40"/>
        </w:rPr>
        <w:t>MISSION</w:t>
      </w:r>
    </w:p>
    <w:p w:rsidR="00D0667B" w:rsidRDefault="00D0667B" w:rsidP="00D0667B">
      <w:pPr>
        <w:spacing w:after="72" w:line="360" w:lineRule="atLeast"/>
        <w:rPr>
          <w:rFonts w:cs="Times New Roman"/>
          <w:i/>
        </w:rPr>
      </w:pPr>
      <w:r w:rsidRPr="009E07CC">
        <w:rPr>
          <w:rFonts w:cs="Times New Roman"/>
          <w:i/>
        </w:rPr>
        <w:t xml:space="preserve">To provide equal and open access to </w:t>
      </w:r>
      <w:r>
        <w:rPr>
          <w:rFonts w:cs="Times New Roman"/>
          <w:i/>
        </w:rPr>
        <w:t>Library</w:t>
      </w:r>
      <w:r w:rsidRPr="009E07CC">
        <w:rPr>
          <w:rFonts w:cs="Times New Roman"/>
          <w:i/>
        </w:rPr>
        <w:t xml:space="preserve"> materials, resources and services for the enjoyment, education and enrichment of Leland Township residents and visitors of all ages.</w:t>
      </w:r>
    </w:p>
    <w:p w:rsidR="00D0667B" w:rsidRDefault="00D0667B" w:rsidP="00D0667B">
      <w:pPr>
        <w:spacing w:after="72" w:line="360" w:lineRule="atLeast"/>
        <w:rPr>
          <w:rFonts w:cs="Times New Roman"/>
          <w:i/>
        </w:rPr>
      </w:pPr>
    </w:p>
    <w:p w:rsidR="00D0667B" w:rsidRPr="0071780C" w:rsidRDefault="00D0667B" w:rsidP="00D0667B">
      <w:pPr>
        <w:spacing w:after="72" w:line="360" w:lineRule="atLeast"/>
        <w:jc w:val="center"/>
        <w:rPr>
          <w:rFonts w:cs="Times New Roman"/>
          <w:b/>
          <w:sz w:val="40"/>
          <w:szCs w:val="40"/>
        </w:rPr>
      </w:pPr>
      <w:r w:rsidRPr="0071780C">
        <w:rPr>
          <w:rFonts w:cs="Times New Roman"/>
          <w:b/>
          <w:sz w:val="40"/>
          <w:szCs w:val="40"/>
        </w:rPr>
        <w:t>CORE VALUES</w:t>
      </w:r>
    </w:p>
    <w:p w:rsidR="00D0667B" w:rsidRPr="009E07CC" w:rsidRDefault="00D0667B" w:rsidP="00D0667B">
      <w:pPr>
        <w:jc w:val="center"/>
        <w:rPr>
          <w:b/>
          <w:color w:val="000000" w:themeColor="text1"/>
        </w:rPr>
      </w:pPr>
      <w:r>
        <w:rPr>
          <w:b/>
        </w:rPr>
        <w:t xml:space="preserve">Delivering Excellent </w:t>
      </w:r>
      <w:r w:rsidRPr="009E07CC">
        <w:rPr>
          <w:b/>
          <w:color w:val="000000" w:themeColor="text1"/>
        </w:rPr>
        <w:t>Service</w:t>
      </w:r>
    </w:p>
    <w:p w:rsidR="00D0667B" w:rsidRPr="009E07CC" w:rsidRDefault="00D0667B" w:rsidP="00D0667B">
      <w:pPr>
        <w:jc w:val="center"/>
        <w:rPr>
          <w:b/>
          <w:color w:val="000000" w:themeColor="text1"/>
        </w:rPr>
      </w:pPr>
      <w:r>
        <w:rPr>
          <w:b/>
        </w:rPr>
        <w:t xml:space="preserve">Offering </w:t>
      </w:r>
      <w:r w:rsidRPr="009E07CC">
        <w:rPr>
          <w:b/>
          <w:color w:val="000000" w:themeColor="text1"/>
        </w:rPr>
        <w:t>an Inspirational Climate</w:t>
      </w:r>
    </w:p>
    <w:p w:rsidR="00D0667B" w:rsidRPr="00772801" w:rsidRDefault="00D0667B" w:rsidP="00D0667B">
      <w:pPr>
        <w:jc w:val="center"/>
        <w:rPr>
          <w:b/>
        </w:rPr>
      </w:pPr>
      <w:r>
        <w:rPr>
          <w:b/>
        </w:rPr>
        <w:t xml:space="preserve">Providing </w:t>
      </w:r>
      <w:r w:rsidRPr="009E07CC">
        <w:rPr>
          <w:b/>
          <w:color w:val="000000" w:themeColor="text1"/>
        </w:rPr>
        <w:t xml:space="preserve">High Quality </w:t>
      </w:r>
      <w:r w:rsidR="00A1167F">
        <w:rPr>
          <w:b/>
          <w:color w:val="000000" w:themeColor="text1"/>
        </w:rPr>
        <w:t>and</w:t>
      </w:r>
      <w:r w:rsidRPr="009E07CC">
        <w:rPr>
          <w:b/>
          <w:color w:val="000000" w:themeColor="text1"/>
        </w:rPr>
        <w:t xml:space="preserve"> Diverse Programs and Collections</w:t>
      </w:r>
    </w:p>
    <w:p w:rsidR="00D0667B" w:rsidRDefault="00D0667B" w:rsidP="00D0667B">
      <w:pPr>
        <w:jc w:val="center"/>
        <w:rPr>
          <w:b/>
        </w:rPr>
      </w:pPr>
      <w:r w:rsidRPr="00772801">
        <w:rPr>
          <w:b/>
        </w:rPr>
        <w:t>Being a Trusted Community Partner</w:t>
      </w:r>
    </w:p>
    <w:p w:rsidR="00A1167F" w:rsidRPr="00772801" w:rsidRDefault="00A1167F" w:rsidP="00D0667B">
      <w:pPr>
        <w:jc w:val="center"/>
        <w:rPr>
          <w:b/>
        </w:rPr>
      </w:pPr>
    </w:p>
    <w:p w:rsidR="00D0667B" w:rsidRDefault="00D0667B" w:rsidP="00A1167F">
      <w:pPr>
        <w:rPr>
          <w:b/>
          <w:color w:val="000000" w:themeColor="text1"/>
        </w:rPr>
      </w:pPr>
    </w:p>
    <w:p w:rsidR="00D0667B" w:rsidRPr="0071780C" w:rsidRDefault="00D0667B" w:rsidP="00D0667B">
      <w:pPr>
        <w:jc w:val="center"/>
        <w:rPr>
          <w:b/>
          <w:color w:val="000000" w:themeColor="text1"/>
          <w:sz w:val="40"/>
          <w:szCs w:val="40"/>
        </w:rPr>
      </w:pPr>
      <w:r w:rsidRPr="0071780C">
        <w:rPr>
          <w:b/>
          <w:color w:val="000000" w:themeColor="text1"/>
          <w:sz w:val="40"/>
          <w:szCs w:val="40"/>
        </w:rPr>
        <w:t>KEY STRATEGIC PRIORITIES</w:t>
      </w:r>
    </w:p>
    <w:p w:rsidR="00D0667B" w:rsidRPr="0071780C" w:rsidRDefault="00D0667B" w:rsidP="00D0667B">
      <w:pPr>
        <w:jc w:val="center"/>
        <w:rPr>
          <w:b/>
          <w:color w:val="000000" w:themeColor="text1"/>
          <w:sz w:val="40"/>
          <w:szCs w:val="40"/>
        </w:rPr>
      </w:pPr>
      <w:r>
        <w:rPr>
          <w:b/>
          <w:color w:val="000000" w:themeColor="text1"/>
          <w:sz w:val="40"/>
          <w:szCs w:val="40"/>
        </w:rPr>
        <w:t>2018-2020</w:t>
      </w:r>
    </w:p>
    <w:p w:rsidR="00D0667B" w:rsidRDefault="00D0667B" w:rsidP="00D0667B">
      <w:pPr>
        <w:jc w:val="center"/>
        <w:rPr>
          <w:b/>
          <w:color w:val="000000" w:themeColor="text1"/>
        </w:rPr>
      </w:pPr>
    </w:p>
    <w:p w:rsidR="00D0667B" w:rsidRDefault="00D0667B" w:rsidP="00D0667B">
      <w:pPr>
        <w:rPr>
          <w:b/>
        </w:rPr>
      </w:pPr>
    </w:p>
    <w:p w:rsidR="00D0667B" w:rsidRDefault="00D0667B" w:rsidP="00D0667B">
      <w:pPr>
        <w:rPr>
          <w:b/>
        </w:rPr>
      </w:pPr>
      <w:r>
        <w:rPr>
          <w:b/>
        </w:rPr>
        <w:t>Sustainable</w:t>
      </w:r>
      <w:r w:rsidRPr="00D919E5">
        <w:rPr>
          <w:b/>
        </w:rPr>
        <w:t xml:space="preserve"> Stewardship</w:t>
      </w:r>
    </w:p>
    <w:p w:rsidR="00D0667B" w:rsidRDefault="00D0667B" w:rsidP="00D0667B">
      <w:pPr>
        <w:rPr>
          <w:i/>
        </w:rPr>
      </w:pPr>
      <w:r w:rsidRPr="005D4B5A">
        <w:rPr>
          <w:i/>
        </w:rPr>
        <w:t xml:space="preserve">The </w:t>
      </w:r>
      <w:r>
        <w:rPr>
          <w:i/>
        </w:rPr>
        <w:t>Library</w:t>
      </w:r>
      <w:r w:rsidRPr="005D4B5A">
        <w:rPr>
          <w:i/>
        </w:rPr>
        <w:t xml:space="preserve"> will </w:t>
      </w:r>
      <w:r>
        <w:rPr>
          <w:i/>
        </w:rPr>
        <w:t xml:space="preserve">be responsible and transparent in the wise use of our community’s resources, will </w:t>
      </w:r>
      <w:proofErr w:type="gramStart"/>
      <w:r>
        <w:rPr>
          <w:i/>
        </w:rPr>
        <w:t>plan for the future,</w:t>
      </w:r>
      <w:proofErr w:type="gramEnd"/>
      <w:r>
        <w:rPr>
          <w:i/>
        </w:rPr>
        <w:t xml:space="preserve"> honor the past, and be committed to fiscal sustainability.</w:t>
      </w:r>
    </w:p>
    <w:p w:rsidR="00D0667B" w:rsidRDefault="00D0667B" w:rsidP="00D0667B">
      <w:pPr>
        <w:rPr>
          <w:b/>
        </w:rPr>
      </w:pPr>
    </w:p>
    <w:p w:rsidR="00D0667B" w:rsidRDefault="00D0667B" w:rsidP="00D0667B">
      <w:pPr>
        <w:rPr>
          <w:b/>
        </w:rPr>
      </w:pPr>
      <w:r w:rsidRPr="0022207F">
        <w:rPr>
          <w:b/>
        </w:rPr>
        <w:t>Engagement and Awar</w:t>
      </w:r>
      <w:r>
        <w:rPr>
          <w:b/>
        </w:rPr>
        <w:t>e</w:t>
      </w:r>
      <w:r w:rsidRPr="0022207F">
        <w:rPr>
          <w:b/>
        </w:rPr>
        <w:t>ness</w:t>
      </w:r>
    </w:p>
    <w:p w:rsidR="00D0667B" w:rsidRDefault="00D0667B" w:rsidP="00D0667B">
      <w:pPr>
        <w:rPr>
          <w:i/>
        </w:rPr>
      </w:pPr>
      <w:r w:rsidRPr="005D4B5A">
        <w:rPr>
          <w:i/>
        </w:rPr>
        <w:t xml:space="preserve">The </w:t>
      </w:r>
      <w:r>
        <w:rPr>
          <w:i/>
        </w:rPr>
        <w:t>Library</w:t>
      </w:r>
      <w:r w:rsidRPr="005D4B5A">
        <w:rPr>
          <w:i/>
        </w:rPr>
        <w:t xml:space="preserve"> will engage with all segments of the community to provide services to improve the quality of their lives, work collaboratively with other organizations, and strive to make all residents aware of the valuable resources available to them at the </w:t>
      </w:r>
      <w:r>
        <w:rPr>
          <w:i/>
        </w:rPr>
        <w:t>Library.</w:t>
      </w:r>
    </w:p>
    <w:p w:rsidR="009F3C26" w:rsidRDefault="009F3C26" w:rsidP="00D0667B">
      <w:pPr>
        <w:rPr>
          <w:i/>
        </w:rPr>
      </w:pPr>
    </w:p>
    <w:p w:rsidR="009F3C26" w:rsidRDefault="009F3C26" w:rsidP="009F3C26">
      <w:pPr>
        <w:rPr>
          <w:b/>
        </w:rPr>
      </w:pPr>
      <w:r>
        <w:rPr>
          <w:b/>
        </w:rPr>
        <w:t xml:space="preserve">Technology </w:t>
      </w:r>
    </w:p>
    <w:p w:rsidR="009F3C26" w:rsidRDefault="009F3C26" w:rsidP="009F3C26">
      <w:pPr>
        <w:rPr>
          <w:i/>
        </w:rPr>
      </w:pPr>
      <w:r>
        <w:rPr>
          <w:i/>
        </w:rPr>
        <w:t>The Library will be a</w:t>
      </w:r>
      <w:r w:rsidRPr="001469A0">
        <w:rPr>
          <w:i/>
        </w:rPr>
        <w:t xml:space="preserve"> community</w:t>
      </w:r>
      <w:r>
        <w:rPr>
          <w:i/>
        </w:rPr>
        <w:t xml:space="preserve"> resource for digital literacy</w:t>
      </w:r>
      <w:r w:rsidRPr="001469A0">
        <w:rPr>
          <w:i/>
        </w:rPr>
        <w:t>, providing access,</w:t>
      </w:r>
      <w:r>
        <w:rPr>
          <w:i/>
        </w:rPr>
        <w:t xml:space="preserve"> equipment, and education to meet the </w:t>
      </w:r>
      <w:r w:rsidRPr="001469A0">
        <w:rPr>
          <w:i/>
        </w:rPr>
        <w:t xml:space="preserve">needs </w:t>
      </w:r>
      <w:r>
        <w:rPr>
          <w:i/>
        </w:rPr>
        <w:t>of patrons.</w:t>
      </w:r>
    </w:p>
    <w:p w:rsidR="00D0667B" w:rsidRDefault="00D0667B" w:rsidP="00D0667B">
      <w:pPr>
        <w:rPr>
          <w:b/>
          <w:color w:val="000000" w:themeColor="text1"/>
        </w:rPr>
      </w:pPr>
    </w:p>
    <w:p w:rsidR="00D0667B" w:rsidRPr="00104324" w:rsidRDefault="00D0667B" w:rsidP="00D0667B">
      <w:pPr>
        <w:rPr>
          <w:i/>
        </w:rPr>
      </w:pPr>
      <w:r>
        <w:rPr>
          <w:b/>
        </w:rPr>
        <w:t>Place</w:t>
      </w:r>
    </w:p>
    <w:p w:rsidR="00D0667B" w:rsidRDefault="00D0667B" w:rsidP="00D0667B">
      <w:pPr>
        <w:rPr>
          <w:i/>
        </w:rPr>
      </w:pPr>
      <w:r>
        <w:rPr>
          <w:i/>
        </w:rPr>
        <w:t>The Library will provide a “sense of place” for the community by serving as a safe and welcoming hub for meetings, gatherings, programs, and ideas for all ages and abilities.</w:t>
      </w:r>
    </w:p>
    <w:p w:rsidR="00A1167F" w:rsidRDefault="00A1167F" w:rsidP="00A1167F">
      <w:pPr>
        <w:jc w:val="center"/>
        <w:rPr>
          <w:b/>
          <w:color w:val="000000" w:themeColor="text1"/>
          <w:sz w:val="40"/>
          <w:szCs w:val="40"/>
        </w:rPr>
      </w:pPr>
      <w:r>
        <w:rPr>
          <w:b/>
          <w:color w:val="000000" w:themeColor="text1"/>
          <w:sz w:val="40"/>
          <w:szCs w:val="40"/>
        </w:rPr>
        <w:lastRenderedPageBreak/>
        <w:t>THE PLAN</w:t>
      </w:r>
    </w:p>
    <w:p w:rsidR="009F3C26" w:rsidRPr="00A1167F" w:rsidRDefault="009F3C26" w:rsidP="00A1167F">
      <w:pPr>
        <w:jc w:val="center"/>
        <w:rPr>
          <w:b/>
          <w:color w:val="000000" w:themeColor="text1"/>
          <w:sz w:val="40"/>
          <w:szCs w:val="40"/>
        </w:rPr>
      </w:pPr>
    </w:p>
    <w:p w:rsidR="00D0667B" w:rsidRDefault="00D0667B" w:rsidP="00D0667B">
      <w:pPr>
        <w:rPr>
          <w:b/>
          <w:color w:val="000000" w:themeColor="text1"/>
          <w:sz w:val="44"/>
          <w:szCs w:val="44"/>
        </w:rPr>
      </w:pPr>
      <w:r>
        <w:rPr>
          <w:b/>
          <w:color w:val="000000" w:themeColor="text1"/>
          <w:sz w:val="44"/>
          <w:szCs w:val="44"/>
        </w:rPr>
        <w:t>SUSTAINABLE STEWARDSHIP</w:t>
      </w:r>
    </w:p>
    <w:p w:rsidR="00D0667B" w:rsidRDefault="00D0667B" w:rsidP="00D0667B">
      <w:pPr>
        <w:rPr>
          <w:i/>
        </w:rPr>
      </w:pPr>
      <w:r w:rsidRPr="005D4B5A">
        <w:rPr>
          <w:i/>
        </w:rPr>
        <w:t xml:space="preserve">The </w:t>
      </w:r>
      <w:r>
        <w:rPr>
          <w:i/>
        </w:rPr>
        <w:t>Library</w:t>
      </w:r>
      <w:r w:rsidRPr="005D4B5A">
        <w:rPr>
          <w:i/>
        </w:rPr>
        <w:t xml:space="preserve"> will </w:t>
      </w:r>
      <w:r>
        <w:rPr>
          <w:i/>
        </w:rPr>
        <w:t xml:space="preserve">be responsible and transparent in the use of our community’s resources, will </w:t>
      </w:r>
      <w:proofErr w:type="gramStart"/>
      <w:r>
        <w:rPr>
          <w:i/>
        </w:rPr>
        <w:t>plan for the future,</w:t>
      </w:r>
      <w:proofErr w:type="gramEnd"/>
      <w:r>
        <w:rPr>
          <w:i/>
        </w:rPr>
        <w:t xml:space="preserve"> honor the past, and be committed to fiscal sustainability.</w:t>
      </w:r>
    </w:p>
    <w:p w:rsidR="00D0667B" w:rsidRPr="00CF563A" w:rsidRDefault="00D0667B" w:rsidP="00D0667B">
      <w:pPr>
        <w:rPr>
          <w:i/>
        </w:rPr>
      </w:pPr>
    </w:p>
    <w:p w:rsidR="00222E06" w:rsidRDefault="00FD55A3" w:rsidP="00222E06">
      <w:pPr>
        <w:rPr>
          <w:b/>
          <w:color w:val="000000" w:themeColor="text1"/>
          <w:sz w:val="28"/>
          <w:szCs w:val="28"/>
        </w:rPr>
      </w:pPr>
      <w:r>
        <w:rPr>
          <w:b/>
          <w:color w:val="000000" w:themeColor="text1"/>
          <w:sz w:val="28"/>
          <w:szCs w:val="28"/>
        </w:rPr>
        <w:t xml:space="preserve">THE </w:t>
      </w:r>
      <w:r w:rsidR="00D0667B">
        <w:rPr>
          <w:b/>
          <w:color w:val="000000" w:themeColor="text1"/>
          <w:sz w:val="28"/>
          <w:szCs w:val="28"/>
        </w:rPr>
        <w:t xml:space="preserve">PATRONS WILL EXPERIENCE: </w:t>
      </w:r>
    </w:p>
    <w:p w:rsidR="00222E06" w:rsidRPr="00B03A18" w:rsidRDefault="00222E06" w:rsidP="00222E06">
      <w:pPr>
        <w:pStyle w:val="ListParagraph"/>
        <w:numPr>
          <w:ilvl w:val="0"/>
          <w:numId w:val="7"/>
        </w:numPr>
        <w:rPr>
          <w:b/>
          <w:color w:val="000000" w:themeColor="text1"/>
          <w:sz w:val="28"/>
          <w:szCs w:val="28"/>
        </w:rPr>
      </w:pPr>
      <w:r>
        <w:rPr>
          <w:color w:val="000000" w:themeColor="text1"/>
          <w:sz w:val="28"/>
          <w:szCs w:val="28"/>
        </w:rPr>
        <w:t>The continued availability of high quality services, resources and facilities</w:t>
      </w:r>
    </w:p>
    <w:p w:rsidR="00222E06" w:rsidRPr="00222E06" w:rsidRDefault="00222E06" w:rsidP="00222E06">
      <w:pPr>
        <w:pStyle w:val="ListParagraph"/>
        <w:numPr>
          <w:ilvl w:val="0"/>
          <w:numId w:val="7"/>
        </w:numPr>
        <w:rPr>
          <w:b/>
          <w:color w:val="000000" w:themeColor="text1"/>
          <w:sz w:val="28"/>
          <w:szCs w:val="28"/>
        </w:rPr>
      </w:pPr>
      <w:r>
        <w:rPr>
          <w:color w:val="000000" w:themeColor="text1"/>
          <w:sz w:val="28"/>
          <w:szCs w:val="28"/>
        </w:rPr>
        <w:t>The ability to participate in the library’s work as a steward through volunteer time, talent and money</w:t>
      </w:r>
    </w:p>
    <w:p w:rsidR="00D0667B" w:rsidRPr="00222E06" w:rsidRDefault="00222E06" w:rsidP="00222E06">
      <w:pPr>
        <w:pStyle w:val="ListParagraph"/>
        <w:numPr>
          <w:ilvl w:val="0"/>
          <w:numId w:val="7"/>
        </w:numPr>
        <w:rPr>
          <w:b/>
          <w:color w:val="000000" w:themeColor="text1"/>
          <w:sz w:val="28"/>
          <w:szCs w:val="28"/>
        </w:rPr>
      </w:pPr>
      <w:r>
        <w:rPr>
          <w:color w:val="000000" w:themeColor="text1"/>
          <w:sz w:val="28"/>
          <w:szCs w:val="28"/>
        </w:rPr>
        <w:t>Confidence in the future of the Library</w:t>
      </w:r>
    </w:p>
    <w:p w:rsidR="00D0667B" w:rsidRDefault="00D0667B" w:rsidP="00D0667B">
      <w:pPr>
        <w:rPr>
          <w:b/>
          <w:color w:val="000000" w:themeColor="text1"/>
          <w:sz w:val="28"/>
          <w:szCs w:val="28"/>
        </w:rPr>
      </w:pPr>
    </w:p>
    <w:p w:rsidR="00D0667B" w:rsidRPr="00096EC1" w:rsidRDefault="00D0667B" w:rsidP="00D0667B">
      <w:pPr>
        <w:rPr>
          <w:b/>
          <w:color w:val="000000" w:themeColor="text1"/>
          <w:sz w:val="28"/>
          <w:szCs w:val="28"/>
        </w:rPr>
      </w:pPr>
      <w:r>
        <w:rPr>
          <w:b/>
          <w:color w:val="000000" w:themeColor="text1"/>
          <w:sz w:val="28"/>
          <w:szCs w:val="28"/>
        </w:rPr>
        <w:t xml:space="preserve">THE </w:t>
      </w:r>
      <w:r w:rsidRPr="00096EC1">
        <w:rPr>
          <w:b/>
          <w:color w:val="000000" w:themeColor="text1"/>
          <w:sz w:val="28"/>
          <w:szCs w:val="28"/>
        </w:rPr>
        <w:t>COMMUNITY WILL BENEFIT FROM:</w:t>
      </w:r>
    </w:p>
    <w:p w:rsidR="00D0667B" w:rsidRPr="00096EC1" w:rsidRDefault="00D0667B" w:rsidP="00D0667B">
      <w:pPr>
        <w:pStyle w:val="ListParagraph"/>
        <w:numPr>
          <w:ilvl w:val="0"/>
          <w:numId w:val="8"/>
        </w:numPr>
        <w:rPr>
          <w:b/>
          <w:color w:val="000000" w:themeColor="text1"/>
          <w:sz w:val="28"/>
          <w:szCs w:val="28"/>
        </w:rPr>
      </w:pPr>
      <w:r>
        <w:rPr>
          <w:color w:val="000000" w:themeColor="text1"/>
          <w:sz w:val="28"/>
          <w:szCs w:val="28"/>
        </w:rPr>
        <w:t xml:space="preserve">Facilities, services and collections that will grow in response to </w:t>
      </w:r>
      <w:r w:rsidR="00222E06">
        <w:rPr>
          <w:color w:val="000000" w:themeColor="text1"/>
          <w:sz w:val="28"/>
          <w:szCs w:val="28"/>
        </w:rPr>
        <w:t>a continuous assessment of community needs</w:t>
      </w:r>
    </w:p>
    <w:p w:rsidR="00D0667B" w:rsidRPr="00096EC1" w:rsidRDefault="00D0667B" w:rsidP="00D0667B">
      <w:pPr>
        <w:pStyle w:val="ListParagraph"/>
        <w:numPr>
          <w:ilvl w:val="0"/>
          <w:numId w:val="8"/>
        </w:numPr>
        <w:rPr>
          <w:b/>
          <w:color w:val="000000" w:themeColor="text1"/>
          <w:sz w:val="28"/>
          <w:szCs w:val="28"/>
        </w:rPr>
      </w:pPr>
      <w:r>
        <w:rPr>
          <w:color w:val="000000" w:themeColor="text1"/>
          <w:sz w:val="28"/>
          <w:szCs w:val="28"/>
        </w:rPr>
        <w:t>Pride in place</w:t>
      </w:r>
    </w:p>
    <w:p w:rsidR="00D0667B" w:rsidRPr="00096EC1" w:rsidRDefault="00D0667B" w:rsidP="00D0667B">
      <w:pPr>
        <w:pStyle w:val="ListParagraph"/>
        <w:numPr>
          <w:ilvl w:val="0"/>
          <w:numId w:val="8"/>
        </w:numPr>
        <w:rPr>
          <w:b/>
          <w:color w:val="000000" w:themeColor="text1"/>
          <w:sz w:val="28"/>
          <w:szCs w:val="28"/>
        </w:rPr>
      </w:pPr>
      <w:r>
        <w:rPr>
          <w:color w:val="000000" w:themeColor="text1"/>
          <w:sz w:val="28"/>
          <w:szCs w:val="28"/>
        </w:rPr>
        <w:t>A sense of ownership</w:t>
      </w:r>
    </w:p>
    <w:p w:rsidR="00D0667B" w:rsidRPr="00096EC1" w:rsidRDefault="00D0667B" w:rsidP="00D0667B">
      <w:pPr>
        <w:pStyle w:val="ListParagraph"/>
        <w:numPr>
          <w:ilvl w:val="0"/>
          <w:numId w:val="8"/>
        </w:numPr>
        <w:rPr>
          <w:b/>
          <w:color w:val="000000" w:themeColor="text1"/>
          <w:sz w:val="28"/>
          <w:szCs w:val="28"/>
        </w:rPr>
      </w:pPr>
      <w:r>
        <w:rPr>
          <w:color w:val="000000" w:themeColor="text1"/>
          <w:sz w:val="28"/>
          <w:szCs w:val="28"/>
        </w:rPr>
        <w:t>Access to valuable resources</w:t>
      </w:r>
    </w:p>
    <w:p w:rsidR="00D0667B" w:rsidRDefault="00D0667B" w:rsidP="00D0667B">
      <w:pPr>
        <w:rPr>
          <w:b/>
          <w:color w:val="000000" w:themeColor="text1"/>
          <w:sz w:val="28"/>
          <w:szCs w:val="28"/>
        </w:rPr>
      </w:pPr>
    </w:p>
    <w:p w:rsidR="00D0667B" w:rsidRDefault="00D0667B" w:rsidP="00D0667B">
      <w:pPr>
        <w:rPr>
          <w:b/>
          <w:color w:val="000000" w:themeColor="text1"/>
          <w:sz w:val="28"/>
          <w:szCs w:val="28"/>
        </w:rPr>
      </w:pPr>
      <w:r>
        <w:rPr>
          <w:b/>
          <w:color w:val="000000" w:themeColor="text1"/>
          <w:sz w:val="28"/>
          <w:szCs w:val="28"/>
        </w:rPr>
        <w:t>THE LIBRARY WILL:</w:t>
      </w:r>
    </w:p>
    <w:p w:rsidR="00222E06" w:rsidRPr="00222E06" w:rsidRDefault="00D0667B" w:rsidP="00D0667B">
      <w:pPr>
        <w:pStyle w:val="ListParagraph"/>
        <w:numPr>
          <w:ilvl w:val="0"/>
          <w:numId w:val="9"/>
        </w:numPr>
        <w:rPr>
          <w:b/>
          <w:color w:val="000000" w:themeColor="text1"/>
          <w:sz w:val="28"/>
          <w:szCs w:val="28"/>
        </w:rPr>
      </w:pPr>
      <w:r w:rsidRPr="00222E06">
        <w:rPr>
          <w:color w:val="000000" w:themeColor="text1"/>
          <w:sz w:val="28"/>
          <w:szCs w:val="28"/>
        </w:rPr>
        <w:t>Develop a fundraising plan to create multiple avenues for donor</w:t>
      </w:r>
      <w:r w:rsidR="00222E06" w:rsidRPr="00222E06">
        <w:rPr>
          <w:color w:val="000000" w:themeColor="text1"/>
          <w:sz w:val="28"/>
          <w:szCs w:val="28"/>
        </w:rPr>
        <w:t xml:space="preserve"> contributions</w:t>
      </w:r>
    </w:p>
    <w:p w:rsidR="00D0667B" w:rsidRPr="00222E06" w:rsidRDefault="00D0667B" w:rsidP="00D0667B">
      <w:pPr>
        <w:pStyle w:val="ListParagraph"/>
        <w:numPr>
          <w:ilvl w:val="0"/>
          <w:numId w:val="9"/>
        </w:numPr>
        <w:rPr>
          <w:b/>
          <w:color w:val="000000" w:themeColor="text1"/>
          <w:sz w:val="28"/>
          <w:szCs w:val="28"/>
        </w:rPr>
      </w:pPr>
      <w:r w:rsidRPr="00222E06">
        <w:rPr>
          <w:color w:val="000000" w:themeColor="text1"/>
          <w:sz w:val="28"/>
          <w:szCs w:val="28"/>
        </w:rPr>
        <w:t>Clarify the role of the Friends of the Library</w:t>
      </w:r>
    </w:p>
    <w:p w:rsidR="00D0667B" w:rsidRPr="00096EC1" w:rsidRDefault="00D0667B" w:rsidP="00D0667B">
      <w:pPr>
        <w:pStyle w:val="ListParagraph"/>
        <w:numPr>
          <w:ilvl w:val="0"/>
          <w:numId w:val="9"/>
        </w:numPr>
        <w:rPr>
          <w:b/>
          <w:color w:val="000000" w:themeColor="text1"/>
          <w:sz w:val="28"/>
          <w:szCs w:val="28"/>
        </w:rPr>
      </w:pPr>
      <w:r>
        <w:rPr>
          <w:color w:val="000000" w:themeColor="text1"/>
          <w:sz w:val="28"/>
          <w:szCs w:val="28"/>
        </w:rPr>
        <w:t>Enhance the donor recognition process</w:t>
      </w:r>
    </w:p>
    <w:p w:rsidR="00D0667B" w:rsidRPr="00096EC1" w:rsidRDefault="00D0667B" w:rsidP="00D0667B">
      <w:pPr>
        <w:pStyle w:val="ListParagraph"/>
        <w:numPr>
          <w:ilvl w:val="0"/>
          <w:numId w:val="9"/>
        </w:numPr>
        <w:rPr>
          <w:b/>
          <w:color w:val="000000" w:themeColor="text1"/>
          <w:sz w:val="28"/>
          <w:szCs w:val="28"/>
        </w:rPr>
      </w:pPr>
      <w:r>
        <w:rPr>
          <w:color w:val="000000" w:themeColor="text1"/>
          <w:sz w:val="28"/>
          <w:szCs w:val="28"/>
        </w:rPr>
        <w:t>C</w:t>
      </w:r>
      <w:r w:rsidR="00222E06">
        <w:rPr>
          <w:color w:val="000000" w:themeColor="text1"/>
          <w:sz w:val="28"/>
          <w:szCs w:val="28"/>
        </w:rPr>
        <w:t xml:space="preserve">onduct periodic analyses of staff </w:t>
      </w:r>
      <w:r>
        <w:rPr>
          <w:color w:val="000000" w:themeColor="text1"/>
          <w:sz w:val="28"/>
          <w:szCs w:val="28"/>
        </w:rPr>
        <w:t>salar</w:t>
      </w:r>
      <w:r w:rsidR="00222E06">
        <w:rPr>
          <w:color w:val="000000" w:themeColor="text1"/>
          <w:sz w:val="28"/>
          <w:szCs w:val="28"/>
        </w:rPr>
        <w:t>ies</w:t>
      </w:r>
      <w:r>
        <w:rPr>
          <w:color w:val="000000" w:themeColor="text1"/>
          <w:sz w:val="28"/>
          <w:szCs w:val="28"/>
        </w:rPr>
        <w:t xml:space="preserve"> and benefits</w:t>
      </w:r>
    </w:p>
    <w:p w:rsidR="00D0667B" w:rsidRPr="00096EC1" w:rsidRDefault="00D0667B" w:rsidP="00D0667B">
      <w:pPr>
        <w:pStyle w:val="ListParagraph"/>
        <w:numPr>
          <w:ilvl w:val="0"/>
          <w:numId w:val="9"/>
        </w:numPr>
        <w:rPr>
          <w:b/>
          <w:color w:val="000000" w:themeColor="text1"/>
          <w:sz w:val="28"/>
          <w:szCs w:val="28"/>
        </w:rPr>
      </w:pPr>
      <w:r>
        <w:rPr>
          <w:color w:val="000000" w:themeColor="text1"/>
          <w:sz w:val="28"/>
          <w:szCs w:val="28"/>
        </w:rPr>
        <w:t xml:space="preserve">Investigate </w:t>
      </w:r>
      <w:r w:rsidR="00222E06">
        <w:rPr>
          <w:color w:val="000000" w:themeColor="text1"/>
          <w:sz w:val="28"/>
          <w:szCs w:val="28"/>
        </w:rPr>
        <w:t xml:space="preserve">the possibility of </w:t>
      </w:r>
      <w:r>
        <w:rPr>
          <w:color w:val="000000" w:themeColor="text1"/>
          <w:sz w:val="28"/>
          <w:szCs w:val="28"/>
        </w:rPr>
        <w:t xml:space="preserve">District </w:t>
      </w:r>
      <w:r w:rsidR="00222E06">
        <w:rPr>
          <w:color w:val="000000" w:themeColor="text1"/>
          <w:sz w:val="28"/>
          <w:szCs w:val="28"/>
        </w:rPr>
        <w:t>l</w:t>
      </w:r>
      <w:r>
        <w:rPr>
          <w:color w:val="000000" w:themeColor="text1"/>
          <w:sz w:val="28"/>
          <w:szCs w:val="28"/>
        </w:rPr>
        <w:t>ibr</w:t>
      </w:r>
      <w:r w:rsidR="00222E06">
        <w:rPr>
          <w:color w:val="000000" w:themeColor="text1"/>
          <w:sz w:val="28"/>
          <w:szCs w:val="28"/>
        </w:rPr>
        <w:t>a</w:t>
      </w:r>
      <w:r>
        <w:rPr>
          <w:color w:val="000000" w:themeColor="text1"/>
          <w:sz w:val="28"/>
          <w:szCs w:val="28"/>
        </w:rPr>
        <w:t>ry status</w:t>
      </w:r>
    </w:p>
    <w:p w:rsidR="00D0667B" w:rsidRDefault="00D0667B" w:rsidP="00D0667B">
      <w:pPr>
        <w:rPr>
          <w:b/>
          <w:color w:val="000000" w:themeColor="text1"/>
          <w:sz w:val="28"/>
          <w:szCs w:val="28"/>
        </w:rPr>
      </w:pPr>
    </w:p>
    <w:p w:rsidR="00D0667B" w:rsidRDefault="00D0667B" w:rsidP="00D0667B">
      <w:pPr>
        <w:rPr>
          <w:b/>
          <w:color w:val="000000" w:themeColor="text1"/>
          <w:sz w:val="28"/>
          <w:szCs w:val="28"/>
        </w:rPr>
      </w:pPr>
      <w:r>
        <w:rPr>
          <w:b/>
          <w:color w:val="000000" w:themeColor="text1"/>
          <w:sz w:val="28"/>
          <w:szCs w:val="28"/>
        </w:rPr>
        <w:t>INDICATORS OF SUCCESS WILL INCLUDE:</w:t>
      </w:r>
    </w:p>
    <w:p w:rsidR="00222E06" w:rsidRPr="003477F0" w:rsidRDefault="00222E06" w:rsidP="00222E06">
      <w:pPr>
        <w:pStyle w:val="ListParagraph"/>
        <w:numPr>
          <w:ilvl w:val="0"/>
          <w:numId w:val="10"/>
        </w:numPr>
        <w:rPr>
          <w:b/>
          <w:color w:val="000000" w:themeColor="text1"/>
          <w:sz w:val="28"/>
          <w:szCs w:val="28"/>
        </w:rPr>
      </w:pPr>
      <w:r>
        <w:rPr>
          <w:color w:val="000000" w:themeColor="text1"/>
          <w:sz w:val="28"/>
          <w:szCs w:val="28"/>
        </w:rPr>
        <w:t xml:space="preserve">Effective development and maintenance of a broader and more effective volunteer </w:t>
      </w:r>
      <w:r w:rsidR="00537E99">
        <w:rPr>
          <w:color w:val="000000" w:themeColor="text1"/>
          <w:sz w:val="28"/>
          <w:szCs w:val="28"/>
        </w:rPr>
        <w:t>corps</w:t>
      </w:r>
    </w:p>
    <w:p w:rsidR="00222E06" w:rsidRPr="003477F0" w:rsidRDefault="00222E06" w:rsidP="00222E06">
      <w:pPr>
        <w:pStyle w:val="ListParagraph"/>
        <w:numPr>
          <w:ilvl w:val="0"/>
          <w:numId w:val="10"/>
        </w:numPr>
        <w:rPr>
          <w:b/>
          <w:color w:val="000000" w:themeColor="text1"/>
          <w:sz w:val="28"/>
          <w:szCs w:val="28"/>
        </w:rPr>
      </w:pPr>
      <w:r>
        <w:rPr>
          <w:color w:val="000000" w:themeColor="text1"/>
          <w:sz w:val="28"/>
          <w:szCs w:val="28"/>
        </w:rPr>
        <w:t>Recruitment and re</w:t>
      </w:r>
      <w:r w:rsidR="00FD55A3">
        <w:rPr>
          <w:color w:val="000000" w:themeColor="text1"/>
          <w:sz w:val="28"/>
          <w:szCs w:val="28"/>
        </w:rPr>
        <w:t>tention of a high-quality staff</w:t>
      </w:r>
    </w:p>
    <w:p w:rsidR="00222E06" w:rsidRPr="003477F0" w:rsidRDefault="00537E99" w:rsidP="00222E06">
      <w:pPr>
        <w:pStyle w:val="ListParagraph"/>
        <w:numPr>
          <w:ilvl w:val="0"/>
          <w:numId w:val="10"/>
        </w:numPr>
        <w:rPr>
          <w:b/>
          <w:color w:val="000000" w:themeColor="text1"/>
          <w:sz w:val="28"/>
          <w:szCs w:val="28"/>
        </w:rPr>
      </w:pPr>
      <w:r>
        <w:rPr>
          <w:color w:val="000000" w:themeColor="text1"/>
          <w:sz w:val="28"/>
          <w:szCs w:val="28"/>
        </w:rPr>
        <w:t>Voter r</w:t>
      </w:r>
      <w:r w:rsidR="00222E06">
        <w:rPr>
          <w:color w:val="000000" w:themeColor="text1"/>
          <w:sz w:val="28"/>
          <w:szCs w:val="28"/>
        </w:rPr>
        <w:t xml:space="preserve">enewal of the </w:t>
      </w:r>
      <w:r>
        <w:rPr>
          <w:color w:val="000000" w:themeColor="text1"/>
          <w:sz w:val="28"/>
          <w:szCs w:val="28"/>
        </w:rPr>
        <w:t xml:space="preserve">Library’s </w:t>
      </w:r>
      <w:r w:rsidR="00222E06">
        <w:rPr>
          <w:color w:val="000000" w:themeColor="text1"/>
          <w:sz w:val="28"/>
          <w:szCs w:val="28"/>
        </w:rPr>
        <w:t>millage support when needed</w:t>
      </w:r>
    </w:p>
    <w:p w:rsidR="00222E06" w:rsidRPr="00537E99" w:rsidRDefault="00222E06" w:rsidP="00222E06">
      <w:pPr>
        <w:pStyle w:val="ListParagraph"/>
        <w:numPr>
          <w:ilvl w:val="0"/>
          <w:numId w:val="10"/>
        </w:numPr>
        <w:rPr>
          <w:b/>
          <w:color w:val="000000" w:themeColor="text1"/>
          <w:sz w:val="28"/>
          <w:szCs w:val="28"/>
        </w:rPr>
      </w:pPr>
      <w:r>
        <w:rPr>
          <w:color w:val="000000" w:themeColor="text1"/>
          <w:sz w:val="28"/>
          <w:szCs w:val="28"/>
        </w:rPr>
        <w:t>Increased donor support of the Library</w:t>
      </w:r>
    </w:p>
    <w:p w:rsidR="00537E99" w:rsidRPr="003477F0" w:rsidRDefault="00222E06" w:rsidP="00537E99">
      <w:pPr>
        <w:pStyle w:val="ListParagraph"/>
        <w:numPr>
          <w:ilvl w:val="0"/>
          <w:numId w:val="10"/>
        </w:numPr>
        <w:rPr>
          <w:b/>
          <w:color w:val="000000" w:themeColor="text1"/>
          <w:sz w:val="28"/>
          <w:szCs w:val="28"/>
        </w:rPr>
      </w:pPr>
      <w:r w:rsidRPr="00537E99">
        <w:rPr>
          <w:color w:val="000000" w:themeColor="text1"/>
          <w:sz w:val="28"/>
          <w:szCs w:val="28"/>
        </w:rPr>
        <w:t>Increased use of the Library by local residents and by visitors</w:t>
      </w:r>
    </w:p>
    <w:p w:rsidR="00D0667B" w:rsidRPr="00537E99" w:rsidRDefault="00D0667B" w:rsidP="00537E99">
      <w:pPr>
        <w:ind w:left="360"/>
        <w:rPr>
          <w:b/>
          <w:color w:val="000000" w:themeColor="text1"/>
          <w:sz w:val="28"/>
          <w:szCs w:val="28"/>
        </w:rPr>
      </w:pPr>
    </w:p>
    <w:p w:rsidR="00D0667B" w:rsidRDefault="00D0667B" w:rsidP="00D0667B">
      <w:pPr>
        <w:rPr>
          <w:b/>
          <w:color w:val="000000" w:themeColor="text1"/>
          <w:sz w:val="44"/>
          <w:szCs w:val="44"/>
        </w:rPr>
      </w:pPr>
      <w:r>
        <w:rPr>
          <w:b/>
          <w:color w:val="000000" w:themeColor="text1"/>
          <w:sz w:val="44"/>
          <w:szCs w:val="44"/>
        </w:rPr>
        <w:br w:type="page"/>
      </w:r>
    </w:p>
    <w:p w:rsidR="00D0667B" w:rsidRPr="00104324" w:rsidRDefault="00D0667B" w:rsidP="00D0667B">
      <w:pPr>
        <w:rPr>
          <w:i/>
        </w:rPr>
      </w:pPr>
      <w:r>
        <w:rPr>
          <w:b/>
          <w:color w:val="000000" w:themeColor="text1"/>
          <w:sz w:val="44"/>
          <w:szCs w:val="44"/>
        </w:rPr>
        <w:lastRenderedPageBreak/>
        <w:t>ENGAGEMENT AND AWARENESS</w:t>
      </w:r>
    </w:p>
    <w:p w:rsidR="00D0667B" w:rsidRDefault="00D0667B" w:rsidP="00D0667B">
      <w:pPr>
        <w:rPr>
          <w:i/>
        </w:rPr>
      </w:pPr>
      <w:r w:rsidRPr="005D4B5A">
        <w:rPr>
          <w:i/>
        </w:rPr>
        <w:t xml:space="preserve">The </w:t>
      </w:r>
      <w:r>
        <w:rPr>
          <w:i/>
        </w:rPr>
        <w:t>Library</w:t>
      </w:r>
      <w:r w:rsidRPr="005D4B5A">
        <w:rPr>
          <w:i/>
        </w:rPr>
        <w:t xml:space="preserve"> will engage with all segments of the community to provide services to improve the quality of their lives, work collaboratively with other organizations, and strive t</w:t>
      </w:r>
      <w:r w:rsidR="00537E99">
        <w:rPr>
          <w:i/>
        </w:rPr>
        <w:t xml:space="preserve">o make everyone </w:t>
      </w:r>
      <w:r w:rsidRPr="005D4B5A">
        <w:rPr>
          <w:i/>
        </w:rPr>
        <w:t xml:space="preserve">aware of the valuable resources available at the </w:t>
      </w:r>
      <w:r>
        <w:rPr>
          <w:i/>
        </w:rPr>
        <w:t>Library.</w:t>
      </w:r>
    </w:p>
    <w:p w:rsidR="00D0667B" w:rsidRDefault="00D0667B" w:rsidP="00D0667B">
      <w:pPr>
        <w:rPr>
          <w:i/>
        </w:rPr>
      </w:pPr>
    </w:p>
    <w:p w:rsidR="00D0667B" w:rsidRPr="004158F8" w:rsidRDefault="00D0667B" w:rsidP="00D0667B">
      <w:pPr>
        <w:rPr>
          <w:b/>
          <w:sz w:val="28"/>
          <w:szCs w:val="28"/>
        </w:rPr>
      </w:pPr>
      <w:r>
        <w:rPr>
          <w:b/>
          <w:sz w:val="28"/>
          <w:szCs w:val="28"/>
        </w:rPr>
        <w:t>PATRONS</w:t>
      </w:r>
      <w:r w:rsidRPr="004158F8">
        <w:rPr>
          <w:b/>
          <w:sz w:val="28"/>
          <w:szCs w:val="28"/>
        </w:rPr>
        <w:t xml:space="preserve"> WILL EXPERIENCE:</w:t>
      </w:r>
    </w:p>
    <w:p w:rsidR="00D0667B" w:rsidRPr="004158F8" w:rsidRDefault="00D0667B" w:rsidP="00D0667B">
      <w:pPr>
        <w:pStyle w:val="ListParagraph"/>
        <w:numPr>
          <w:ilvl w:val="0"/>
          <w:numId w:val="11"/>
        </w:numPr>
        <w:rPr>
          <w:b/>
          <w:sz w:val="28"/>
          <w:szCs w:val="28"/>
        </w:rPr>
      </w:pPr>
      <w:r>
        <w:rPr>
          <w:sz w:val="28"/>
          <w:szCs w:val="28"/>
        </w:rPr>
        <w:t>Staff that</w:t>
      </w:r>
      <w:r w:rsidRPr="004158F8">
        <w:rPr>
          <w:sz w:val="28"/>
          <w:szCs w:val="28"/>
        </w:rPr>
        <w:t xml:space="preserve"> help bridge the gap between their current s</w:t>
      </w:r>
      <w:r>
        <w:rPr>
          <w:sz w:val="28"/>
          <w:szCs w:val="28"/>
        </w:rPr>
        <w:t>kills/knowledge and their needs</w:t>
      </w:r>
    </w:p>
    <w:p w:rsidR="00D0667B" w:rsidRPr="004158F8" w:rsidRDefault="00D0667B" w:rsidP="00D0667B">
      <w:pPr>
        <w:pStyle w:val="ListParagraph"/>
        <w:numPr>
          <w:ilvl w:val="0"/>
          <w:numId w:val="11"/>
        </w:numPr>
        <w:rPr>
          <w:b/>
          <w:sz w:val="28"/>
          <w:szCs w:val="28"/>
        </w:rPr>
      </w:pPr>
      <w:r w:rsidRPr="004158F8">
        <w:rPr>
          <w:sz w:val="28"/>
          <w:szCs w:val="28"/>
        </w:rPr>
        <w:t>Programs and services that meet their needs</w:t>
      </w:r>
    </w:p>
    <w:p w:rsidR="00D0667B" w:rsidRPr="004158F8" w:rsidRDefault="00D0667B" w:rsidP="00D0667B">
      <w:pPr>
        <w:pStyle w:val="ListParagraph"/>
        <w:numPr>
          <w:ilvl w:val="0"/>
          <w:numId w:val="11"/>
        </w:numPr>
        <w:rPr>
          <w:b/>
          <w:sz w:val="28"/>
          <w:szCs w:val="28"/>
        </w:rPr>
      </w:pPr>
      <w:r w:rsidRPr="004158F8">
        <w:rPr>
          <w:sz w:val="28"/>
          <w:szCs w:val="28"/>
        </w:rPr>
        <w:t>Staff that make them feel welcome, encouraged and supported</w:t>
      </w:r>
    </w:p>
    <w:p w:rsidR="00D0667B" w:rsidRDefault="00D0667B" w:rsidP="00D0667B">
      <w:pPr>
        <w:rPr>
          <w:b/>
          <w:sz w:val="28"/>
          <w:szCs w:val="28"/>
        </w:rPr>
      </w:pPr>
    </w:p>
    <w:p w:rsidR="00D0667B" w:rsidRPr="004158F8" w:rsidRDefault="00D0667B" w:rsidP="00D0667B">
      <w:pPr>
        <w:rPr>
          <w:b/>
          <w:sz w:val="28"/>
          <w:szCs w:val="28"/>
        </w:rPr>
      </w:pPr>
      <w:r>
        <w:rPr>
          <w:b/>
          <w:sz w:val="28"/>
          <w:szCs w:val="28"/>
        </w:rPr>
        <w:t xml:space="preserve">THE </w:t>
      </w:r>
      <w:r w:rsidRPr="004158F8">
        <w:rPr>
          <w:b/>
          <w:sz w:val="28"/>
          <w:szCs w:val="28"/>
        </w:rPr>
        <w:t>COMMUNITY WILL BENEFIT FROM:</w:t>
      </w:r>
    </w:p>
    <w:p w:rsidR="00D0667B" w:rsidRPr="004158F8" w:rsidRDefault="00D0667B" w:rsidP="00D0667B">
      <w:pPr>
        <w:pStyle w:val="ListParagraph"/>
        <w:numPr>
          <w:ilvl w:val="0"/>
          <w:numId w:val="12"/>
        </w:numPr>
        <w:rPr>
          <w:b/>
          <w:sz w:val="28"/>
          <w:szCs w:val="28"/>
        </w:rPr>
      </w:pPr>
      <w:r w:rsidRPr="004158F8">
        <w:rPr>
          <w:sz w:val="28"/>
          <w:szCs w:val="28"/>
        </w:rPr>
        <w:t xml:space="preserve">Having a place </w:t>
      </w:r>
      <w:r w:rsidR="00537E99">
        <w:rPr>
          <w:sz w:val="28"/>
          <w:szCs w:val="28"/>
        </w:rPr>
        <w:t>in which everyone is welcome and comfortable</w:t>
      </w:r>
    </w:p>
    <w:p w:rsidR="00D0667B" w:rsidRPr="004158F8" w:rsidRDefault="00D0667B" w:rsidP="00D0667B">
      <w:pPr>
        <w:pStyle w:val="ListParagraph"/>
        <w:numPr>
          <w:ilvl w:val="0"/>
          <w:numId w:val="12"/>
        </w:numPr>
        <w:rPr>
          <w:b/>
          <w:sz w:val="28"/>
          <w:szCs w:val="28"/>
        </w:rPr>
      </w:pPr>
      <w:r w:rsidRPr="004158F8">
        <w:rPr>
          <w:sz w:val="28"/>
          <w:szCs w:val="28"/>
        </w:rPr>
        <w:t>Having more informed, engaged</w:t>
      </w:r>
      <w:r>
        <w:rPr>
          <w:sz w:val="28"/>
          <w:szCs w:val="28"/>
        </w:rPr>
        <w:t>,</w:t>
      </w:r>
      <w:r w:rsidRPr="004158F8">
        <w:rPr>
          <w:sz w:val="28"/>
          <w:szCs w:val="28"/>
        </w:rPr>
        <w:t xml:space="preserve"> and connected community members</w:t>
      </w:r>
    </w:p>
    <w:p w:rsidR="00D0667B" w:rsidRPr="004158F8" w:rsidRDefault="00D0667B" w:rsidP="00D0667B">
      <w:pPr>
        <w:pStyle w:val="ListParagraph"/>
        <w:numPr>
          <w:ilvl w:val="0"/>
          <w:numId w:val="12"/>
        </w:numPr>
        <w:rPr>
          <w:b/>
          <w:sz w:val="28"/>
          <w:szCs w:val="28"/>
        </w:rPr>
      </w:pPr>
      <w:r w:rsidRPr="004158F8">
        <w:rPr>
          <w:sz w:val="28"/>
          <w:szCs w:val="28"/>
        </w:rPr>
        <w:t>Having a library that they can be proud of</w:t>
      </w:r>
      <w:r w:rsidR="00537E99">
        <w:rPr>
          <w:sz w:val="28"/>
          <w:szCs w:val="28"/>
        </w:rPr>
        <w:t xml:space="preserve"> and that is </w:t>
      </w:r>
      <w:r w:rsidRPr="004158F8">
        <w:rPr>
          <w:sz w:val="28"/>
          <w:szCs w:val="28"/>
        </w:rPr>
        <w:t>a model for other communities</w:t>
      </w:r>
    </w:p>
    <w:p w:rsidR="00D0667B" w:rsidRDefault="00D0667B" w:rsidP="00D0667B">
      <w:pPr>
        <w:rPr>
          <w:b/>
          <w:sz w:val="28"/>
          <w:szCs w:val="28"/>
        </w:rPr>
      </w:pPr>
    </w:p>
    <w:p w:rsidR="00D0667B" w:rsidRPr="004158F8" w:rsidRDefault="00D0667B" w:rsidP="00D0667B">
      <w:pPr>
        <w:rPr>
          <w:b/>
          <w:sz w:val="28"/>
          <w:szCs w:val="28"/>
        </w:rPr>
      </w:pPr>
      <w:r>
        <w:rPr>
          <w:b/>
          <w:sz w:val="28"/>
          <w:szCs w:val="28"/>
        </w:rPr>
        <w:t>THE LIBRARY WILL</w:t>
      </w:r>
      <w:r w:rsidRPr="004158F8">
        <w:rPr>
          <w:b/>
          <w:sz w:val="28"/>
          <w:szCs w:val="28"/>
        </w:rPr>
        <w:t>:</w:t>
      </w:r>
    </w:p>
    <w:p w:rsidR="00D0667B" w:rsidRPr="004158F8" w:rsidRDefault="00D0667B" w:rsidP="00D0667B">
      <w:pPr>
        <w:pStyle w:val="ListParagraph"/>
        <w:numPr>
          <w:ilvl w:val="0"/>
          <w:numId w:val="13"/>
        </w:numPr>
        <w:rPr>
          <w:sz w:val="36"/>
          <w:szCs w:val="36"/>
        </w:rPr>
      </w:pPr>
      <w:r>
        <w:rPr>
          <w:sz w:val="28"/>
          <w:szCs w:val="28"/>
        </w:rPr>
        <w:t>Improve the user experience on the website</w:t>
      </w:r>
    </w:p>
    <w:p w:rsidR="00D0667B" w:rsidRPr="004158F8" w:rsidRDefault="00D0667B" w:rsidP="00D0667B">
      <w:pPr>
        <w:pStyle w:val="ListParagraph"/>
        <w:numPr>
          <w:ilvl w:val="0"/>
          <w:numId w:val="13"/>
        </w:numPr>
        <w:rPr>
          <w:sz w:val="36"/>
          <w:szCs w:val="36"/>
        </w:rPr>
      </w:pPr>
      <w:r>
        <w:rPr>
          <w:sz w:val="28"/>
          <w:szCs w:val="28"/>
        </w:rPr>
        <w:t>Assess current programs and services and prioritize in response to community needs</w:t>
      </w:r>
    </w:p>
    <w:p w:rsidR="00D0667B" w:rsidRPr="004158F8" w:rsidRDefault="00D0667B" w:rsidP="00D0667B">
      <w:pPr>
        <w:pStyle w:val="ListParagraph"/>
        <w:numPr>
          <w:ilvl w:val="0"/>
          <w:numId w:val="13"/>
        </w:numPr>
        <w:rPr>
          <w:sz w:val="36"/>
          <w:szCs w:val="36"/>
        </w:rPr>
      </w:pPr>
      <w:r>
        <w:rPr>
          <w:sz w:val="28"/>
          <w:szCs w:val="28"/>
        </w:rPr>
        <w:t>Increase interactions with other community organizations and groups</w:t>
      </w:r>
    </w:p>
    <w:p w:rsidR="00D0667B" w:rsidRPr="004158F8" w:rsidRDefault="00D0667B" w:rsidP="00D0667B">
      <w:pPr>
        <w:pStyle w:val="ListParagraph"/>
        <w:numPr>
          <w:ilvl w:val="0"/>
          <w:numId w:val="13"/>
        </w:numPr>
        <w:rPr>
          <w:sz w:val="36"/>
          <w:szCs w:val="36"/>
        </w:rPr>
      </w:pPr>
      <w:r>
        <w:rPr>
          <w:sz w:val="28"/>
          <w:szCs w:val="28"/>
        </w:rPr>
        <w:t>Investigate ways for community members to access Library resources outside normal business hours</w:t>
      </w:r>
    </w:p>
    <w:p w:rsidR="00D0667B" w:rsidRDefault="00D0667B" w:rsidP="00D0667B">
      <w:pPr>
        <w:pStyle w:val="ListParagraph"/>
        <w:numPr>
          <w:ilvl w:val="0"/>
          <w:numId w:val="13"/>
        </w:numPr>
        <w:rPr>
          <w:sz w:val="36"/>
          <w:szCs w:val="36"/>
        </w:rPr>
      </w:pPr>
      <w:r>
        <w:rPr>
          <w:sz w:val="28"/>
          <w:szCs w:val="28"/>
        </w:rPr>
        <w:t xml:space="preserve">Investigate ways to increase or alter the Library’s hours of operation </w:t>
      </w:r>
    </w:p>
    <w:p w:rsidR="00D0667B" w:rsidRDefault="00D0667B" w:rsidP="00D0667B">
      <w:pPr>
        <w:rPr>
          <w:b/>
          <w:sz w:val="28"/>
          <w:szCs w:val="28"/>
        </w:rPr>
      </w:pPr>
    </w:p>
    <w:p w:rsidR="00D0667B" w:rsidRPr="00C26CDA" w:rsidRDefault="00D0667B" w:rsidP="00D0667B">
      <w:pPr>
        <w:rPr>
          <w:b/>
          <w:sz w:val="28"/>
          <w:szCs w:val="28"/>
        </w:rPr>
      </w:pPr>
      <w:r>
        <w:rPr>
          <w:b/>
          <w:sz w:val="28"/>
          <w:szCs w:val="28"/>
        </w:rPr>
        <w:t>INDICATORS OF SUCCESS WILL INCLUDE:</w:t>
      </w:r>
    </w:p>
    <w:p w:rsidR="00D0667B" w:rsidRDefault="00D0667B" w:rsidP="00D0667B">
      <w:pPr>
        <w:pStyle w:val="ListParagraph"/>
        <w:numPr>
          <w:ilvl w:val="0"/>
          <w:numId w:val="14"/>
        </w:numPr>
        <w:rPr>
          <w:color w:val="000000" w:themeColor="text1"/>
          <w:sz w:val="28"/>
          <w:szCs w:val="28"/>
        </w:rPr>
      </w:pPr>
      <w:r>
        <w:rPr>
          <w:color w:val="000000" w:themeColor="text1"/>
          <w:sz w:val="28"/>
          <w:szCs w:val="28"/>
        </w:rPr>
        <w:t>Off-site resources and programs will be well used</w:t>
      </w:r>
    </w:p>
    <w:p w:rsidR="00D0667B" w:rsidRDefault="00D0667B" w:rsidP="00D0667B">
      <w:pPr>
        <w:pStyle w:val="ListParagraph"/>
        <w:numPr>
          <w:ilvl w:val="0"/>
          <w:numId w:val="14"/>
        </w:numPr>
        <w:rPr>
          <w:color w:val="000000" w:themeColor="text1"/>
          <w:sz w:val="28"/>
          <w:szCs w:val="28"/>
        </w:rPr>
      </w:pPr>
      <w:r>
        <w:rPr>
          <w:color w:val="000000" w:themeColor="text1"/>
          <w:sz w:val="28"/>
          <w:szCs w:val="28"/>
        </w:rPr>
        <w:t>There will be an increased use of the Library by</w:t>
      </w:r>
      <w:r w:rsidR="00537E99">
        <w:rPr>
          <w:color w:val="000000" w:themeColor="text1"/>
          <w:sz w:val="28"/>
          <w:szCs w:val="28"/>
        </w:rPr>
        <w:t xml:space="preserve"> new patrons</w:t>
      </w:r>
    </w:p>
    <w:p w:rsidR="00D0667B" w:rsidRPr="00C26CDA" w:rsidRDefault="00D0667B" w:rsidP="00D0667B">
      <w:pPr>
        <w:pStyle w:val="ListParagraph"/>
        <w:numPr>
          <w:ilvl w:val="0"/>
          <w:numId w:val="14"/>
        </w:numPr>
        <w:rPr>
          <w:color w:val="000000" w:themeColor="text1"/>
          <w:sz w:val="28"/>
          <w:szCs w:val="28"/>
        </w:rPr>
      </w:pPr>
      <w:r>
        <w:rPr>
          <w:color w:val="000000" w:themeColor="text1"/>
          <w:sz w:val="28"/>
          <w:szCs w:val="28"/>
        </w:rPr>
        <w:t>Use of all Library services will increase</w:t>
      </w:r>
    </w:p>
    <w:p w:rsidR="00D0667B" w:rsidRDefault="00D0667B" w:rsidP="00D0667B">
      <w:pPr>
        <w:rPr>
          <w:sz w:val="36"/>
          <w:szCs w:val="36"/>
        </w:rPr>
      </w:pPr>
    </w:p>
    <w:p w:rsidR="00D0667B" w:rsidRDefault="00D0667B" w:rsidP="00D0667B">
      <w:pPr>
        <w:rPr>
          <w:sz w:val="36"/>
          <w:szCs w:val="36"/>
        </w:rPr>
      </w:pPr>
    </w:p>
    <w:p w:rsidR="00D0667B" w:rsidRDefault="00D0667B" w:rsidP="00D0667B">
      <w:pPr>
        <w:rPr>
          <w:sz w:val="36"/>
          <w:szCs w:val="36"/>
        </w:rPr>
      </w:pPr>
    </w:p>
    <w:p w:rsidR="00D0667B" w:rsidRDefault="00D0667B" w:rsidP="00D0667B">
      <w:pPr>
        <w:rPr>
          <w:sz w:val="36"/>
          <w:szCs w:val="36"/>
        </w:rPr>
      </w:pPr>
      <w:r>
        <w:rPr>
          <w:sz w:val="36"/>
          <w:szCs w:val="36"/>
        </w:rPr>
        <w:br w:type="page"/>
      </w:r>
    </w:p>
    <w:p w:rsidR="009F3C26" w:rsidRDefault="009F3C26" w:rsidP="009F3C26">
      <w:pPr>
        <w:rPr>
          <w:b/>
          <w:color w:val="000000" w:themeColor="text1"/>
          <w:sz w:val="44"/>
          <w:szCs w:val="44"/>
        </w:rPr>
      </w:pPr>
      <w:r>
        <w:rPr>
          <w:b/>
          <w:color w:val="000000" w:themeColor="text1"/>
          <w:sz w:val="44"/>
          <w:szCs w:val="44"/>
        </w:rPr>
        <w:lastRenderedPageBreak/>
        <w:t>TECHNOLOGY</w:t>
      </w:r>
    </w:p>
    <w:p w:rsidR="009F3C26" w:rsidRDefault="009F3C26" w:rsidP="009F3C26">
      <w:pPr>
        <w:rPr>
          <w:i/>
        </w:rPr>
      </w:pPr>
      <w:r>
        <w:rPr>
          <w:i/>
        </w:rPr>
        <w:t>The Library will be a</w:t>
      </w:r>
      <w:r w:rsidRPr="001469A0">
        <w:rPr>
          <w:i/>
        </w:rPr>
        <w:t xml:space="preserve"> community</w:t>
      </w:r>
      <w:r>
        <w:rPr>
          <w:i/>
        </w:rPr>
        <w:t xml:space="preserve"> resource for digital literacy</w:t>
      </w:r>
      <w:r w:rsidRPr="001469A0">
        <w:rPr>
          <w:i/>
        </w:rPr>
        <w:t>, providing access,</w:t>
      </w:r>
      <w:r>
        <w:rPr>
          <w:i/>
        </w:rPr>
        <w:t xml:space="preserve"> equipment, and education to meet the</w:t>
      </w:r>
      <w:r w:rsidRPr="001469A0">
        <w:rPr>
          <w:i/>
        </w:rPr>
        <w:t xml:space="preserve"> needs of residents and visitors</w:t>
      </w:r>
    </w:p>
    <w:p w:rsidR="009F3C26" w:rsidRDefault="009F3C26" w:rsidP="009F3C26">
      <w:pPr>
        <w:rPr>
          <w:b/>
          <w:color w:val="000000" w:themeColor="text1"/>
          <w:sz w:val="28"/>
          <w:szCs w:val="28"/>
        </w:rPr>
      </w:pPr>
    </w:p>
    <w:p w:rsidR="009F3C26" w:rsidRDefault="009F3C26" w:rsidP="009F3C26">
      <w:pPr>
        <w:rPr>
          <w:b/>
          <w:color w:val="000000" w:themeColor="text1"/>
          <w:sz w:val="28"/>
          <w:szCs w:val="28"/>
        </w:rPr>
      </w:pPr>
      <w:r>
        <w:rPr>
          <w:b/>
          <w:color w:val="000000" w:themeColor="text1"/>
          <w:sz w:val="28"/>
          <w:szCs w:val="28"/>
        </w:rPr>
        <w:t>PATRONS WILL EXPERIENCE:</w:t>
      </w:r>
    </w:p>
    <w:p w:rsidR="009F3C26" w:rsidRPr="004C2721" w:rsidRDefault="009F3C26" w:rsidP="009F3C26">
      <w:pPr>
        <w:pStyle w:val="ListParagraph"/>
        <w:numPr>
          <w:ilvl w:val="0"/>
          <w:numId w:val="3"/>
        </w:numPr>
        <w:rPr>
          <w:b/>
          <w:color w:val="000000" w:themeColor="text1"/>
          <w:sz w:val="28"/>
          <w:szCs w:val="28"/>
        </w:rPr>
      </w:pPr>
      <w:r>
        <w:rPr>
          <w:color w:val="000000" w:themeColor="text1"/>
          <w:sz w:val="28"/>
          <w:szCs w:val="28"/>
        </w:rPr>
        <w:t>Modern, up to date, user-friendly technology</w:t>
      </w:r>
    </w:p>
    <w:p w:rsidR="009F3C26" w:rsidRPr="004C2721" w:rsidRDefault="009F3C26" w:rsidP="009F3C26">
      <w:pPr>
        <w:pStyle w:val="ListParagraph"/>
        <w:numPr>
          <w:ilvl w:val="0"/>
          <w:numId w:val="3"/>
        </w:numPr>
        <w:rPr>
          <w:b/>
          <w:color w:val="000000" w:themeColor="text1"/>
          <w:sz w:val="28"/>
          <w:szCs w:val="28"/>
        </w:rPr>
      </w:pPr>
      <w:r>
        <w:rPr>
          <w:color w:val="000000" w:themeColor="text1"/>
          <w:sz w:val="28"/>
          <w:szCs w:val="28"/>
        </w:rPr>
        <w:t>Quiet, private spaces in which to use that technology</w:t>
      </w:r>
    </w:p>
    <w:p w:rsidR="009F3C26" w:rsidRPr="004C2721" w:rsidRDefault="009F3C26" w:rsidP="009F3C26">
      <w:pPr>
        <w:pStyle w:val="ListParagraph"/>
        <w:numPr>
          <w:ilvl w:val="0"/>
          <w:numId w:val="3"/>
        </w:numPr>
        <w:rPr>
          <w:b/>
          <w:color w:val="000000" w:themeColor="text1"/>
          <w:sz w:val="28"/>
          <w:szCs w:val="28"/>
        </w:rPr>
      </w:pPr>
      <w:r>
        <w:rPr>
          <w:color w:val="000000" w:themeColor="text1"/>
          <w:sz w:val="28"/>
          <w:szCs w:val="28"/>
        </w:rPr>
        <w:t>Staff who can support the public in their use of technology</w:t>
      </w:r>
    </w:p>
    <w:p w:rsidR="009F3C26" w:rsidRPr="004C2721" w:rsidRDefault="009F3C26" w:rsidP="009F3C26">
      <w:pPr>
        <w:pStyle w:val="ListParagraph"/>
        <w:numPr>
          <w:ilvl w:val="0"/>
          <w:numId w:val="3"/>
        </w:numPr>
        <w:rPr>
          <w:b/>
          <w:color w:val="000000" w:themeColor="text1"/>
          <w:sz w:val="28"/>
          <w:szCs w:val="28"/>
        </w:rPr>
      </w:pPr>
      <w:r>
        <w:rPr>
          <w:color w:val="000000" w:themeColor="text1"/>
          <w:sz w:val="28"/>
          <w:szCs w:val="28"/>
        </w:rPr>
        <w:t>Increased knowledge and confidence in using technology</w:t>
      </w:r>
    </w:p>
    <w:p w:rsidR="009F3C26" w:rsidRPr="004C2721" w:rsidRDefault="009F3C26" w:rsidP="009F3C26">
      <w:pPr>
        <w:pStyle w:val="ListParagraph"/>
        <w:numPr>
          <w:ilvl w:val="0"/>
          <w:numId w:val="3"/>
        </w:numPr>
        <w:rPr>
          <w:b/>
          <w:color w:val="000000" w:themeColor="text1"/>
          <w:sz w:val="28"/>
          <w:szCs w:val="28"/>
        </w:rPr>
      </w:pPr>
      <w:r>
        <w:rPr>
          <w:color w:val="000000" w:themeColor="text1"/>
          <w:sz w:val="28"/>
          <w:szCs w:val="28"/>
        </w:rPr>
        <w:t>High speed wireless access to the Internet and printing</w:t>
      </w:r>
    </w:p>
    <w:p w:rsidR="009F3C26" w:rsidRDefault="009F3C26" w:rsidP="009F3C26">
      <w:pPr>
        <w:rPr>
          <w:b/>
          <w:color w:val="000000" w:themeColor="text1"/>
          <w:sz w:val="28"/>
          <w:szCs w:val="28"/>
        </w:rPr>
      </w:pPr>
    </w:p>
    <w:p w:rsidR="009F3C26" w:rsidRDefault="009F3C26" w:rsidP="009F3C26">
      <w:pPr>
        <w:rPr>
          <w:b/>
          <w:color w:val="000000" w:themeColor="text1"/>
          <w:sz w:val="28"/>
          <w:szCs w:val="28"/>
        </w:rPr>
      </w:pPr>
      <w:r>
        <w:rPr>
          <w:b/>
          <w:color w:val="000000" w:themeColor="text1"/>
          <w:sz w:val="28"/>
          <w:szCs w:val="28"/>
        </w:rPr>
        <w:t>THE COMMUNITY WILL BENEFIT FROM:</w:t>
      </w:r>
    </w:p>
    <w:p w:rsidR="009F3C26" w:rsidRPr="004C2721" w:rsidRDefault="009F3C26" w:rsidP="009F3C26">
      <w:pPr>
        <w:pStyle w:val="ListParagraph"/>
        <w:numPr>
          <w:ilvl w:val="0"/>
          <w:numId w:val="4"/>
        </w:numPr>
        <w:rPr>
          <w:b/>
          <w:color w:val="000000" w:themeColor="text1"/>
          <w:sz w:val="28"/>
          <w:szCs w:val="28"/>
        </w:rPr>
      </w:pPr>
      <w:r>
        <w:rPr>
          <w:color w:val="000000" w:themeColor="text1"/>
          <w:sz w:val="28"/>
          <w:szCs w:val="28"/>
        </w:rPr>
        <w:t>People who have equal access to high speed Internet and modern technology</w:t>
      </w:r>
    </w:p>
    <w:p w:rsidR="009F3C26" w:rsidRPr="004C2721" w:rsidRDefault="009F3C26" w:rsidP="009F3C26">
      <w:pPr>
        <w:pStyle w:val="ListParagraph"/>
        <w:numPr>
          <w:ilvl w:val="0"/>
          <w:numId w:val="4"/>
        </w:numPr>
        <w:rPr>
          <w:b/>
          <w:color w:val="000000" w:themeColor="text1"/>
          <w:sz w:val="28"/>
          <w:szCs w:val="28"/>
        </w:rPr>
      </w:pPr>
      <w:r>
        <w:rPr>
          <w:color w:val="000000" w:themeColor="text1"/>
          <w:sz w:val="28"/>
          <w:szCs w:val="28"/>
        </w:rPr>
        <w:t>People who are technology savvy</w:t>
      </w:r>
    </w:p>
    <w:p w:rsidR="009F3C26" w:rsidRPr="004C2721" w:rsidRDefault="009F3C26" w:rsidP="009F3C26">
      <w:pPr>
        <w:pStyle w:val="ListParagraph"/>
        <w:numPr>
          <w:ilvl w:val="0"/>
          <w:numId w:val="4"/>
        </w:numPr>
        <w:rPr>
          <w:b/>
          <w:color w:val="000000" w:themeColor="text1"/>
          <w:sz w:val="28"/>
          <w:szCs w:val="28"/>
        </w:rPr>
      </w:pPr>
      <w:r>
        <w:rPr>
          <w:color w:val="000000" w:themeColor="text1"/>
          <w:sz w:val="28"/>
          <w:szCs w:val="28"/>
        </w:rPr>
        <w:t>People who are globally connected</w:t>
      </w:r>
    </w:p>
    <w:p w:rsidR="009F3C26" w:rsidRPr="004C2721" w:rsidRDefault="009F3C26" w:rsidP="009F3C26">
      <w:pPr>
        <w:pStyle w:val="ListParagraph"/>
        <w:numPr>
          <w:ilvl w:val="0"/>
          <w:numId w:val="4"/>
        </w:numPr>
        <w:rPr>
          <w:b/>
          <w:color w:val="000000" w:themeColor="text1"/>
          <w:sz w:val="28"/>
          <w:szCs w:val="28"/>
        </w:rPr>
      </w:pPr>
      <w:r>
        <w:rPr>
          <w:color w:val="000000" w:themeColor="text1"/>
          <w:sz w:val="28"/>
          <w:szCs w:val="28"/>
        </w:rPr>
        <w:t>Workforce support for entrepreneurs and remote workers</w:t>
      </w:r>
    </w:p>
    <w:p w:rsidR="009F3C26" w:rsidRPr="004C2721" w:rsidRDefault="009F3C26" w:rsidP="009F3C26">
      <w:pPr>
        <w:pStyle w:val="ListParagraph"/>
        <w:numPr>
          <w:ilvl w:val="0"/>
          <w:numId w:val="4"/>
        </w:numPr>
        <w:rPr>
          <w:b/>
          <w:color w:val="000000" w:themeColor="text1"/>
          <w:sz w:val="28"/>
          <w:szCs w:val="28"/>
        </w:rPr>
      </w:pPr>
      <w:r>
        <w:rPr>
          <w:color w:val="000000" w:themeColor="text1"/>
          <w:sz w:val="28"/>
          <w:szCs w:val="28"/>
        </w:rPr>
        <w:t>Cost savings for residents through the use of the community’s resources</w:t>
      </w:r>
    </w:p>
    <w:p w:rsidR="009F3C26" w:rsidRDefault="009F3C26" w:rsidP="009F3C26">
      <w:pPr>
        <w:rPr>
          <w:b/>
          <w:color w:val="000000" w:themeColor="text1"/>
          <w:sz w:val="28"/>
          <w:szCs w:val="28"/>
        </w:rPr>
      </w:pPr>
    </w:p>
    <w:p w:rsidR="009F3C26" w:rsidRDefault="009F3C26" w:rsidP="009F3C26">
      <w:pPr>
        <w:rPr>
          <w:b/>
          <w:color w:val="000000" w:themeColor="text1"/>
          <w:sz w:val="28"/>
          <w:szCs w:val="28"/>
        </w:rPr>
      </w:pPr>
      <w:r>
        <w:rPr>
          <w:b/>
          <w:color w:val="000000" w:themeColor="text1"/>
          <w:sz w:val="28"/>
          <w:szCs w:val="28"/>
        </w:rPr>
        <w:t>THE LIBRARY WILL:</w:t>
      </w:r>
    </w:p>
    <w:p w:rsidR="009F3C26" w:rsidRPr="000A5FA6" w:rsidRDefault="009F3C26" w:rsidP="009F3C26">
      <w:pPr>
        <w:pStyle w:val="ListParagraph"/>
        <w:numPr>
          <w:ilvl w:val="0"/>
          <w:numId w:val="5"/>
        </w:numPr>
        <w:rPr>
          <w:b/>
          <w:color w:val="000000" w:themeColor="text1"/>
          <w:sz w:val="28"/>
          <w:szCs w:val="28"/>
        </w:rPr>
      </w:pPr>
      <w:r>
        <w:rPr>
          <w:color w:val="000000" w:themeColor="text1"/>
          <w:sz w:val="28"/>
          <w:szCs w:val="28"/>
        </w:rPr>
        <w:t>Evaluate alternative times for technology classes so as to reach more residents</w:t>
      </w:r>
    </w:p>
    <w:p w:rsidR="009F3C26" w:rsidRPr="000A5FA6" w:rsidRDefault="009F3C26" w:rsidP="009F3C26">
      <w:pPr>
        <w:pStyle w:val="ListParagraph"/>
        <w:numPr>
          <w:ilvl w:val="0"/>
          <w:numId w:val="5"/>
        </w:numPr>
        <w:rPr>
          <w:b/>
          <w:color w:val="000000" w:themeColor="text1"/>
          <w:sz w:val="28"/>
          <w:szCs w:val="28"/>
        </w:rPr>
      </w:pPr>
      <w:r>
        <w:rPr>
          <w:color w:val="000000" w:themeColor="text1"/>
          <w:sz w:val="28"/>
          <w:szCs w:val="28"/>
        </w:rPr>
        <w:t>Evaluate adding advanced classes</w:t>
      </w:r>
    </w:p>
    <w:p w:rsidR="009F3C26" w:rsidRPr="000A5FA6" w:rsidRDefault="009F3C26" w:rsidP="009F3C26">
      <w:pPr>
        <w:pStyle w:val="ListParagraph"/>
        <w:numPr>
          <w:ilvl w:val="0"/>
          <w:numId w:val="5"/>
        </w:numPr>
        <w:rPr>
          <w:b/>
          <w:color w:val="000000" w:themeColor="text1"/>
          <w:sz w:val="28"/>
          <w:szCs w:val="28"/>
        </w:rPr>
      </w:pPr>
      <w:r>
        <w:rPr>
          <w:color w:val="000000" w:themeColor="text1"/>
          <w:sz w:val="28"/>
          <w:szCs w:val="28"/>
        </w:rPr>
        <w:t>Investigate adding additional educational programs</w:t>
      </w:r>
    </w:p>
    <w:p w:rsidR="009F3C26" w:rsidRPr="000A5FA6" w:rsidRDefault="009F3C26" w:rsidP="009F3C26">
      <w:pPr>
        <w:pStyle w:val="ListParagraph"/>
        <w:numPr>
          <w:ilvl w:val="0"/>
          <w:numId w:val="5"/>
        </w:numPr>
        <w:rPr>
          <w:b/>
          <w:color w:val="000000" w:themeColor="text1"/>
          <w:sz w:val="28"/>
          <w:szCs w:val="28"/>
        </w:rPr>
      </w:pPr>
      <w:r>
        <w:rPr>
          <w:color w:val="000000" w:themeColor="text1"/>
          <w:sz w:val="28"/>
          <w:szCs w:val="28"/>
        </w:rPr>
        <w:t>Offer STEAM programming (Science, Technology, Engineering, Arts, and Math)</w:t>
      </w:r>
    </w:p>
    <w:p w:rsidR="009F3C26" w:rsidRDefault="009F3C26" w:rsidP="009F3C26">
      <w:pPr>
        <w:pStyle w:val="ListParagraph"/>
        <w:numPr>
          <w:ilvl w:val="0"/>
          <w:numId w:val="5"/>
        </w:numPr>
        <w:rPr>
          <w:b/>
          <w:color w:val="000000" w:themeColor="text1"/>
          <w:sz w:val="28"/>
          <w:szCs w:val="28"/>
        </w:rPr>
      </w:pPr>
      <w:r>
        <w:rPr>
          <w:color w:val="000000" w:themeColor="text1"/>
          <w:sz w:val="28"/>
          <w:szCs w:val="28"/>
        </w:rPr>
        <w:t>Offer exposure to a wide-range of technologies</w:t>
      </w:r>
    </w:p>
    <w:p w:rsidR="009F3C26" w:rsidRDefault="009F3C26" w:rsidP="009F3C26">
      <w:pPr>
        <w:rPr>
          <w:b/>
          <w:color w:val="000000" w:themeColor="text1"/>
          <w:sz w:val="28"/>
          <w:szCs w:val="28"/>
        </w:rPr>
      </w:pPr>
    </w:p>
    <w:p w:rsidR="009F3C26" w:rsidRDefault="009F3C26" w:rsidP="009F3C26">
      <w:pPr>
        <w:rPr>
          <w:b/>
          <w:color w:val="000000" w:themeColor="text1"/>
          <w:sz w:val="28"/>
          <w:szCs w:val="28"/>
        </w:rPr>
      </w:pPr>
      <w:r>
        <w:rPr>
          <w:b/>
          <w:color w:val="000000" w:themeColor="text1"/>
          <w:sz w:val="28"/>
          <w:szCs w:val="28"/>
        </w:rPr>
        <w:t>INDICATORS OF SUCCESS WILL INCLUDE:</w:t>
      </w:r>
    </w:p>
    <w:p w:rsidR="009F3C26" w:rsidRPr="00193D63" w:rsidRDefault="009F3C26" w:rsidP="009F3C26">
      <w:pPr>
        <w:pStyle w:val="ListParagraph"/>
        <w:numPr>
          <w:ilvl w:val="0"/>
          <w:numId w:val="6"/>
        </w:numPr>
        <w:rPr>
          <w:b/>
          <w:color w:val="000000" w:themeColor="text1"/>
          <w:sz w:val="28"/>
          <w:szCs w:val="28"/>
        </w:rPr>
      </w:pPr>
      <w:r>
        <w:rPr>
          <w:color w:val="000000" w:themeColor="text1"/>
          <w:sz w:val="28"/>
          <w:szCs w:val="28"/>
        </w:rPr>
        <w:t>More people will participate in technology training classes</w:t>
      </w:r>
    </w:p>
    <w:p w:rsidR="009F3C26" w:rsidRPr="00193D63" w:rsidRDefault="009F3C26" w:rsidP="009F3C26">
      <w:pPr>
        <w:pStyle w:val="ListParagraph"/>
        <w:numPr>
          <w:ilvl w:val="0"/>
          <w:numId w:val="6"/>
        </w:numPr>
        <w:rPr>
          <w:b/>
          <w:color w:val="000000" w:themeColor="text1"/>
          <w:sz w:val="28"/>
          <w:szCs w:val="28"/>
        </w:rPr>
      </w:pPr>
      <w:r>
        <w:rPr>
          <w:color w:val="000000" w:themeColor="text1"/>
          <w:sz w:val="28"/>
          <w:szCs w:val="28"/>
        </w:rPr>
        <w:t>People will be more confident with computer use and accessing Library services</w:t>
      </w:r>
    </w:p>
    <w:p w:rsidR="009F3C26" w:rsidRPr="00193D63" w:rsidRDefault="009F3C26" w:rsidP="009F3C26">
      <w:pPr>
        <w:pStyle w:val="ListParagraph"/>
        <w:numPr>
          <w:ilvl w:val="0"/>
          <w:numId w:val="6"/>
        </w:numPr>
        <w:rPr>
          <w:b/>
          <w:color w:val="000000" w:themeColor="text1"/>
          <w:sz w:val="28"/>
          <w:szCs w:val="28"/>
        </w:rPr>
      </w:pPr>
      <w:r>
        <w:rPr>
          <w:color w:val="000000" w:themeColor="text1"/>
          <w:sz w:val="28"/>
          <w:szCs w:val="28"/>
        </w:rPr>
        <w:t>People will have improved skills in evaluating the quality of online information</w:t>
      </w:r>
    </w:p>
    <w:p w:rsidR="009F3C26" w:rsidRPr="009F3C26" w:rsidRDefault="009F3C26" w:rsidP="009F3C26">
      <w:pPr>
        <w:pStyle w:val="ListParagraph"/>
        <w:numPr>
          <w:ilvl w:val="0"/>
          <w:numId w:val="6"/>
        </w:numPr>
        <w:rPr>
          <w:b/>
          <w:color w:val="000000" w:themeColor="text1"/>
          <w:sz w:val="28"/>
          <w:szCs w:val="28"/>
        </w:rPr>
      </w:pPr>
      <w:r>
        <w:rPr>
          <w:color w:val="000000" w:themeColor="text1"/>
          <w:sz w:val="28"/>
          <w:szCs w:val="28"/>
        </w:rPr>
        <w:t>Greater usage of Library resources by teens and tweens</w:t>
      </w:r>
    </w:p>
    <w:p w:rsidR="009F3C26" w:rsidRDefault="009F3C26">
      <w:pPr>
        <w:spacing w:after="160" w:line="259" w:lineRule="auto"/>
        <w:rPr>
          <w:color w:val="000000" w:themeColor="text1"/>
          <w:sz w:val="28"/>
          <w:szCs w:val="28"/>
        </w:rPr>
      </w:pPr>
      <w:r>
        <w:rPr>
          <w:color w:val="000000" w:themeColor="text1"/>
          <w:sz w:val="28"/>
          <w:szCs w:val="28"/>
        </w:rPr>
        <w:br w:type="page"/>
      </w:r>
    </w:p>
    <w:p w:rsidR="00D0667B" w:rsidRPr="00537E99" w:rsidRDefault="00D0667B" w:rsidP="00D0667B">
      <w:pPr>
        <w:rPr>
          <w:b/>
          <w:color w:val="000000" w:themeColor="text1"/>
          <w:sz w:val="44"/>
          <w:szCs w:val="44"/>
        </w:rPr>
      </w:pPr>
      <w:r w:rsidRPr="00537E99">
        <w:rPr>
          <w:b/>
          <w:color w:val="000000" w:themeColor="text1"/>
          <w:sz w:val="44"/>
          <w:szCs w:val="44"/>
        </w:rPr>
        <w:lastRenderedPageBreak/>
        <w:t>PLACE</w:t>
      </w:r>
    </w:p>
    <w:p w:rsidR="00D0667B" w:rsidRPr="008A140D" w:rsidRDefault="00D0667B" w:rsidP="00D0667B">
      <w:pPr>
        <w:rPr>
          <w:i/>
          <w:sz w:val="28"/>
          <w:szCs w:val="28"/>
        </w:rPr>
      </w:pPr>
      <w:r w:rsidRPr="008A140D">
        <w:rPr>
          <w:i/>
          <w:sz w:val="28"/>
          <w:szCs w:val="28"/>
        </w:rPr>
        <w:t>The Library will provide a “sense of place” for the community, by serving as a safe and welcoming hub for meetings, gatherings, programs, and ideas for all ages and abilities.</w:t>
      </w:r>
    </w:p>
    <w:p w:rsidR="00D0667B" w:rsidRPr="008A140D" w:rsidRDefault="00D0667B" w:rsidP="00D0667B">
      <w:pPr>
        <w:rPr>
          <w:b/>
          <w:color w:val="000000" w:themeColor="text1"/>
          <w:sz w:val="28"/>
          <w:szCs w:val="28"/>
        </w:rPr>
      </w:pPr>
    </w:p>
    <w:p w:rsidR="00D0667B" w:rsidRPr="008A140D" w:rsidRDefault="00D0667B" w:rsidP="00D0667B">
      <w:pPr>
        <w:rPr>
          <w:b/>
          <w:color w:val="000000" w:themeColor="text1"/>
          <w:sz w:val="28"/>
          <w:szCs w:val="28"/>
        </w:rPr>
      </w:pPr>
      <w:r w:rsidRPr="008A140D">
        <w:rPr>
          <w:b/>
          <w:color w:val="000000" w:themeColor="text1"/>
          <w:sz w:val="28"/>
          <w:szCs w:val="28"/>
        </w:rPr>
        <w:t>PATRON</w:t>
      </w:r>
      <w:r w:rsidR="00537E99">
        <w:rPr>
          <w:b/>
          <w:color w:val="000000" w:themeColor="text1"/>
          <w:sz w:val="28"/>
          <w:szCs w:val="28"/>
        </w:rPr>
        <w:t>S</w:t>
      </w:r>
      <w:r w:rsidRPr="008A140D">
        <w:rPr>
          <w:b/>
          <w:color w:val="000000" w:themeColor="text1"/>
          <w:sz w:val="28"/>
          <w:szCs w:val="28"/>
        </w:rPr>
        <w:t xml:space="preserve"> WILL EXPERIENCE:</w:t>
      </w:r>
    </w:p>
    <w:p w:rsidR="00D0667B" w:rsidRPr="008A140D" w:rsidRDefault="00D0667B" w:rsidP="00D0667B">
      <w:pPr>
        <w:pStyle w:val="ListParagraph"/>
        <w:numPr>
          <w:ilvl w:val="0"/>
          <w:numId w:val="15"/>
        </w:numPr>
        <w:rPr>
          <w:b/>
          <w:color w:val="000000" w:themeColor="text1"/>
          <w:sz w:val="28"/>
          <w:szCs w:val="28"/>
        </w:rPr>
      </w:pPr>
      <w:r w:rsidRPr="008A140D">
        <w:rPr>
          <w:color w:val="000000" w:themeColor="text1"/>
          <w:sz w:val="28"/>
          <w:szCs w:val="28"/>
        </w:rPr>
        <w:t>Designated spaces for targeted activities, such as children’s activities, quiet reading, and use of technology</w:t>
      </w:r>
    </w:p>
    <w:p w:rsidR="00D0667B" w:rsidRPr="008A140D" w:rsidRDefault="00D0667B" w:rsidP="00D0667B">
      <w:pPr>
        <w:pStyle w:val="ListParagraph"/>
        <w:numPr>
          <w:ilvl w:val="0"/>
          <w:numId w:val="15"/>
        </w:numPr>
        <w:rPr>
          <w:b/>
          <w:color w:val="000000" w:themeColor="text1"/>
          <w:sz w:val="28"/>
          <w:szCs w:val="28"/>
        </w:rPr>
      </w:pPr>
      <w:r w:rsidRPr="008A140D">
        <w:rPr>
          <w:color w:val="000000" w:themeColor="text1"/>
          <w:sz w:val="28"/>
          <w:szCs w:val="28"/>
        </w:rPr>
        <w:t>Access to Library materials and services at hours that meet their needs</w:t>
      </w:r>
    </w:p>
    <w:p w:rsidR="00D0667B" w:rsidRPr="008A140D" w:rsidRDefault="00D0667B" w:rsidP="00D0667B">
      <w:pPr>
        <w:pStyle w:val="ListParagraph"/>
        <w:numPr>
          <w:ilvl w:val="0"/>
          <w:numId w:val="15"/>
        </w:numPr>
        <w:rPr>
          <w:b/>
          <w:color w:val="000000" w:themeColor="text1"/>
          <w:sz w:val="28"/>
          <w:szCs w:val="28"/>
        </w:rPr>
      </w:pPr>
      <w:r w:rsidRPr="008A140D">
        <w:rPr>
          <w:color w:val="000000" w:themeColor="text1"/>
          <w:sz w:val="28"/>
          <w:szCs w:val="28"/>
        </w:rPr>
        <w:t>Space that is accessible and comfortable</w:t>
      </w:r>
    </w:p>
    <w:p w:rsidR="00D0667B" w:rsidRPr="008A140D" w:rsidRDefault="00D0667B" w:rsidP="00D0667B">
      <w:pPr>
        <w:rPr>
          <w:b/>
          <w:color w:val="000000" w:themeColor="text1"/>
          <w:sz w:val="28"/>
          <w:szCs w:val="28"/>
        </w:rPr>
      </w:pPr>
    </w:p>
    <w:p w:rsidR="00D0667B" w:rsidRPr="008A140D" w:rsidRDefault="00D0667B" w:rsidP="00D0667B">
      <w:pPr>
        <w:rPr>
          <w:b/>
          <w:color w:val="000000" w:themeColor="text1"/>
          <w:sz w:val="28"/>
          <w:szCs w:val="28"/>
        </w:rPr>
      </w:pPr>
      <w:r w:rsidRPr="008A140D">
        <w:rPr>
          <w:b/>
          <w:color w:val="000000" w:themeColor="text1"/>
          <w:sz w:val="28"/>
          <w:szCs w:val="28"/>
        </w:rPr>
        <w:t>THE COMMUNITY WILL BENEFIT FROM:</w:t>
      </w:r>
    </w:p>
    <w:p w:rsidR="00D0667B" w:rsidRPr="008A140D" w:rsidRDefault="00537E99" w:rsidP="00D0667B">
      <w:pPr>
        <w:pStyle w:val="ListParagraph"/>
        <w:numPr>
          <w:ilvl w:val="0"/>
          <w:numId w:val="16"/>
        </w:numPr>
        <w:rPr>
          <w:b/>
          <w:color w:val="000000" w:themeColor="text1"/>
          <w:sz w:val="28"/>
          <w:szCs w:val="28"/>
        </w:rPr>
      </w:pPr>
      <w:r>
        <w:rPr>
          <w:color w:val="000000" w:themeColor="text1"/>
          <w:sz w:val="28"/>
          <w:szCs w:val="28"/>
        </w:rPr>
        <w:t xml:space="preserve">A better informed and more </w:t>
      </w:r>
      <w:r w:rsidR="00D0667B" w:rsidRPr="008A140D">
        <w:rPr>
          <w:color w:val="000000" w:themeColor="text1"/>
          <w:sz w:val="28"/>
          <w:szCs w:val="28"/>
        </w:rPr>
        <w:t>engaged public</w:t>
      </w:r>
    </w:p>
    <w:p w:rsidR="00D0667B" w:rsidRPr="008A140D" w:rsidRDefault="00D0667B" w:rsidP="00D0667B">
      <w:pPr>
        <w:pStyle w:val="ListParagraph"/>
        <w:numPr>
          <w:ilvl w:val="0"/>
          <w:numId w:val="16"/>
        </w:numPr>
        <w:rPr>
          <w:b/>
          <w:color w:val="000000" w:themeColor="text1"/>
          <w:sz w:val="28"/>
          <w:szCs w:val="28"/>
        </w:rPr>
      </w:pPr>
      <w:r w:rsidRPr="008A140D">
        <w:rPr>
          <w:color w:val="000000" w:themeColor="text1"/>
          <w:sz w:val="28"/>
          <w:szCs w:val="28"/>
        </w:rPr>
        <w:t>Pride in place</w:t>
      </w:r>
    </w:p>
    <w:p w:rsidR="00D0667B" w:rsidRPr="008A140D" w:rsidRDefault="00D0667B" w:rsidP="00D0667B">
      <w:pPr>
        <w:pStyle w:val="ListParagraph"/>
        <w:numPr>
          <w:ilvl w:val="0"/>
          <w:numId w:val="16"/>
        </w:numPr>
        <w:rPr>
          <w:b/>
          <w:color w:val="000000" w:themeColor="text1"/>
          <w:sz w:val="28"/>
          <w:szCs w:val="28"/>
        </w:rPr>
      </w:pPr>
      <w:r w:rsidRPr="008A140D">
        <w:rPr>
          <w:color w:val="000000" w:themeColor="text1"/>
          <w:sz w:val="28"/>
          <w:szCs w:val="28"/>
        </w:rPr>
        <w:t>Exposure to a multitude of opportunities and conversations</w:t>
      </w:r>
    </w:p>
    <w:p w:rsidR="00D0667B" w:rsidRPr="008A140D" w:rsidRDefault="00D0667B" w:rsidP="00D0667B">
      <w:pPr>
        <w:pStyle w:val="ListParagraph"/>
        <w:numPr>
          <w:ilvl w:val="0"/>
          <w:numId w:val="16"/>
        </w:numPr>
        <w:rPr>
          <w:b/>
          <w:color w:val="000000" w:themeColor="text1"/>
          <w:sz w:val="28"/>
          <w:szCs w:val="28"/>
        </w:rPr>
      </w:pPr>
      <w:r w:rsidRPr="008A140D">
        <w:rPr>
          <w:color w:val="000000" w:themeColor="text1"/>
          <w:sz w:val="28"/>
          <w:szCs w:val="28"/>
        </w:rPr>
        <w:t>A place that is for everyone</w:t>
      </w:r>
    </w:p>
    <w:p w:rsidR="00D0667B" w:rsidRPr="008A140D" w:rsidRDefault="00D0667B" w:rsidP="00D0667B">
      <w:pPr>
        <w:rPr>
          <w:b/>
          <w:color w:val="000000" w:themeColor="text1"/>
          <w:sz w:val="28"/>
          <w:szCs w:val="28"/>
        </w:rPr>
      </w:pPr>
    </w:p>
    <w:p w:rsidR="00D0667B" w:rsidRPr="008A140D" w:rsidRDefault="00D0667B" w:rsidP="00D0667B">
      <w:pPr>
        <w:rPr>
          <w:b/>
          <w:color w:val="000000" w:themeColor="text1"/>
          <w:sz w:val="28"/>
          <w:szCs w:val="28"/>
        </w:rPr>
      </w:pPr>
      <w:r w:rsidRPr="008A140D">
        <w:rPr>
          <w:b/>
          <w:color w:val="000000" w:themeColor="text1"/>
          <w:sz w:val="28"/>
          <w:szCs w:val="28"/>
        </w:rPr>
        <w:t>THE LIBRARY WILL:</w:t>
      </w:r>
    </w:p>
    <w:p w:rsidR="00537E99" w:rsidRPr="00A859E3" w:rsidRDefault="00537E99" w:rsidP="00537E99">
      <w:pPr>
        <w:pStyle w:val="ListParagraph"/>
        <w:numPr>
          <w:ilvl w:val="0"/>
          <w:numId w:val="17"/>
        </w:numPr>
        <w:rPr>
          <w:b/>
          <w:color w:val="000000" w:themeColor="text1"/>
          <w:sz w:val="44"/>
          <w:szCs w:val="44"/>
        </w:rPr>
      </w:pPr>
      <w:r>
        <w:rPr>
          <w:color w:val="000000" w:themeColor="text1"/>
          <w:sz w:val="28"/>
          <w:szCs w:val="28"/>
        </w:rPr>
        <w:t>Evaluate the use of the Library’s facility and grounds to meet changing needs (business center concept, quiet reading room, additional small group meeting space, etc.)</w:t>
      </w:r>
    </w:p>
    <w:p w:rsidR="00D0667B" w:rsidRPr="00537E99" w:rsidRDefault="00537E99" w:rsidP="00537E99">
      <w:pPr>
        <w:pStyle w:val="ListParagraph"/>
        <w:numPr>
          <w:ilvl w:val="0"/>
          <w:numId w:val="17"/>
        </w:numPr>
        <w:rPr>
          <w:b/>
          <w:color w:val="000000" w:themeColor="text1"/>
          <w:sz w:val="28"/>
          <w:szCs w:val="28"/>
        </w:rPr>
      </w:pPr>
      <w:r>
        <w:rPr>
          <w:color w:val="000000" w:themeColor="text1"/>
          <w:sz w:val="28"/>
          <w:szCs w:val="28"/>
        </w:rPr>
        <w:t>Offer a diverse variety of programs and services that broaden people’s perspectives and meet their needs</w:t>
      </w:r>
    </w:p>
    <w:p w:rsidR="00D0667B" w:rsidRPr="008A140D" w:rsidRDefault="00D0667B" w:rsidP="00D0667B">
      <w:pPr>
        <w:rPr>
          <w:b/>
          <w:color w:val="000000" w:themeColor="text1"/>
          <w:sz w:val="28"/>
          <w:szCs w:val="28"/>
        </w:rPr>
      </w:pPr>
    </w:p>
    <w:p w:rsidR="00D0667B" w:rsidRPr="008A140D" w:rsidRDefault="00D0667B" w:rsidP="00D0667B">
      <w:pPr>
        <w:rPr>
          <w:b/>
          <w:color w:val="000000" w:themeColor="text1"/>
          <w:sz w:val="28"/>
          <w:szCs w:val="28"/>
        </w:rPr>
      </w:pPr>
      <w:r w:rsidRPr="008A140D">
        <w:rPr>
          <w:b/>
          <w:color w:val="000000" w:themeColor="text1"/>
          <w:sz w:val="28"/>
          <w:szCs w:val="28"/>
        </w:rPr>
        <w:t>INDICATORS OF SUCCESS WILL INCLUDE:</w:t>
      </w:r>
    </w:p>
    <w:p w:rsidR="00D0667B" w:rsidRPr="008A140D" w:rsidRDefault="00D0667B" w:rsidP="00537E99">
      <w:pPr>
        <w:pStyle w:val="ListParagraph"/>
        <w:numPr>
          <w:ilvl w:val="0"/>
          <w:numId w:val="18"/>
        </w:numPr>
        <w:rPr>
          <w:b/>
          <w:color w:val="000000" w:themeColor="text1"/>
          <w:sz w:val="28"/>
          <w:szCs w:val="28"/>
        </w:rPr>
      </w:pPr>
      <w:r w:rsidRPr="008A140D">
        <w:rPr>
          <w:color w:val="000000" w:themeColor="text1"/>
          <w:sz w:val="28"/>
          <w:szCs w:val="28"/>
        </w:rPr>
        <w:t>People will say that they love the Library and recognize it as a necessary asset to the community</w:t>
      </w:r>
    </w:p>
    <w:p w:rsidR="00D0667B" w:rsidRPr="008A140D" w:rsidRDefault="00D0667B" w:rsidP="00D0667B">
      <w:pPr>
        <w:pStyle w:val="ListParagraph"/>
        <w:numPr>
          <w:ilvl w:val="0"/>
          <w:numId w:val="18"/>
        </w:numPr>
        <w:rPr>
          <w:b/>
          <w:color w:val="000000" w:themeColor="text1"/>
          <w:sz w:val="28"/>
          <w:szCs w:val="28"/>
        </w:rPr>
      </w:pPr>
      <w:r w:rsidRPr="008A140D">
        <w:rPr>
          <w:color w:val="000000" w:themeColor="text1"/>
          <w:sz w:val="28"/>
          <w:szCs w:val="28"/>
        </w:rPr>
        <w:t xml:space="preserve">People will be able to use the </w:t>
      </w:r>
      <w:r>
        <w:rPr>
          <w:color w:val="000000" w:themeColor="text1"/>
          <w:sz w:val="28"/>
          <w:szCs w:val="28"/>
        </w:rPr>
        <w:t>Library</w:t>
      </w:r>
      <w:r w:rsidRPr="008A140D">
        <w:rPr>
          <w:color w:val="000000" w:themeColor="text1"/>
          <w:sz w:val="28"/>
          <w:szCs w:val="28"/>
        </w:rPr>
        <w:t xml:space="preserve"> when they need it</w:t>
      </w:r>
    </w:p>
    <w:p w:rsidR="00D0667B" w:rsidRPr="008A140D" w:rsidRDefault="00D0667B" w:rsidP="00D0667B">
      <w:pPr>
        <w:pStyle w:val="ListParagraph"/>
        <w:numPr>
          <w:ilvl w:val="0"/>
          <w:numId w:val="18"/>
        </w:numPr>
        <w:rPr>
          <w:b/>
          <w:color w:val="000000" w:themeColor="text1"/>
          <w:sz w:val="28"/>
          <w:szCs w:val="28"/>
        </w:rPr>
      </w:pPr>
      <w:r w:rsidRPr="008A140D">
        <w:rPr>
          <w:color w:val="000000" w:themeColor="text1"/>
          <w:sz w:val="28"/>
          <w:szCs w:val="28"/>
        </w:rPr>
        <w:t>Diverse and interesting programs and services will increase usage</w:t>
      </w:r>
    </w:p>
    <w:p w:rsidR="00D0667B" w:rsidRPr="008A140D" w:rsidRDefault="00D0667B" w:rsidP="00D0667B">
      <w:pPr>
        <w:rPr>
          <w:sz w:val="28"/>
          <w:szCs w:val="28"/>
        </w:rPr>
      </w:pPr>
    </w:p>
    <w:p w:rsidR="00D0667B" w:rsidRPr="008A140D" w:rsidRDefault="00D0667B" w:rsidP="00D0667B">
      <w:pPr>
        <w:rPr>
          <w:sz w:val="28"/>
          <w:szCs w:val="28"/>
        </w:rPr>
      </w:pPr>
    </w:p>
    <w:p w:rsidR="00D0667B" w:rsidRPr="008A140D" w:rsidRDefault="00D0667B" w:rsidP="00D0667B">
      <w:pPr>
        <w:rPr>
          <w:sz w:val="28"/>
          <w:szCs w:val="28"/>
        </w:rPr>
      </w:pPr>
    </w:p>
    <w:p w:rsidR="00D0667B" w:rsidRPr="008A140D" w:rsidRDefault="00D0667B" w:rsidP="00D0667B">
      <w:pPr>
        <w:rPr>
          <w:sz w:val="28"/>
          <w:szCs w:val="28"/>
        </w:rPr>
      </w:pPr>
    </w:p>
    <w:sectPr w:rsidR="00D0667B" w:rsidRPr="008A140D" w:rsidSect="00F24DE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1C0B" w:rsidRDefault="007A1C0B">
      <w:r>
        <w:separator/>
      </w:r>
    </w:p>
  </w:endnote>
  <w:endnote w:type="continuationSeparator" w:id="0">
    <w:p w:rsidR="007A1C0B" w:rsidRDefault="007A1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Iowan Old Style Roman">
    <w:altName w:val="Georgia"/>
    <w:charset w:val="00"/>
    <w:family w:val="auto"/>
    <w:pitch w:val="variable"/>
    <w:sig w:usb0="A00000EF" w:usb1="400020CB"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C26" w:rsidRDefault="009F3C26" w:rsidP="008F7C4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F3C26" w:rsidRDefault="009F3C26" w:rsidP="008F7C4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C26" w:rsidRDefault="009F3C26" w:rsidP="008F7C4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205B2">
      <w:rPr>
        <w:rStyle w:val="PageNumber"/>
        <w:noProof/>
      </w:rPr>
      <w:t>4</w:t>
    </w:r>
    <w:r>
      <w:rPr>
        <w:rStyle w:val="PageNumber"/>
      </w:rPr>
      <w:fldChar w:fldCharType="end"/>
    </w:r>
  </w:p>
  <w:p w:rsidR="009F3C26" w:rsidRDefault="009F3C26" w:rsidP="008F7C4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1C0B" w:rsidRDefault="007A1C0B">
      <w:r>
        <w:separator/>
      </w:r>
    </w:p>
  </w:footnote>
  <w:footnote w:type="continuationSeparator" w:id="0">
    <w:p w:rsidR="007A1C0B" w:rsidRDefault="007A1C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3E4DBE"/>
    <w:multiLevelType w:val="hybridMultilevel"/>
    <w:tmpl w:val="4CCEEC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556843"/>
    <w:multiLevelType w:val="hybridMultilevel"/>
    <w:tmpl w:val="6346E9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58534D"/>
    <w:multiLevelType w:val="hybridMultilevel"/>
    <w:tmpl w:val="D09CA4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2B6B3A"/>
    <w:multiLevelType w:val="hybridMultilevel"/>
    <w:tmpl w:val="9A30C6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646221"/>
    <w:multiLevelType w:val="hybridMultilevel"/>
    <w:tmpl w:val="8954DD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B2549B"/>
    <w:multiLevelType w:val="hybridMultilevel"/>
    <w:tmpl w:val="C76064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9F13E2"/>
    <w:multiLevelType w:val="hybridMultilevel"/>
    <w:tmpl w:val="077EEF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C03AB5"/>
    <w:multiLevelType w:val="hybridMultilevel"/>
    <w:tmpl w:val="E20A44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2472E7"/>
    <w:multiLevelType w:val="hybridMultilevel"/>
    <w:tmpl w:val="9ADA4A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3C6ABB"/>
    <w:multiLevelType w:val="hybridMultilevel"/>
    <w:tmpl w:val="CC009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165E56"/>
    <w:multiLevelType w:val="hybridMultilevel"/>
    <w:tmpl w:val="A34E5E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2507F1"/>
    <w:multiLevelType w:val="hybridMultilevel"/>
    <w:tmpl w:val="B2A03B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0179C4"/>
    <w:multiLevelType w:val="hybridMultilevel"/>
    <w:tmpl w:val="A9AE29B4"/>
    <w:lvl w:ilvl="0" w:tplc="3F5AD186">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0354ED"/>
    <w:multiLevelType w:val="hybridMultilevel"/>
    <w:tmpl w:val="7CEA78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720C09"/>
    <w:multiLevelType w:val="hybridMultilevel"/>
    <w:tmpl w:val="1618FB82"/>
    <w:lvl w:ilvl="0" w:tplc="5A1656AE">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CA1771"/>
    <w:multiLevelType w:val="hybridMultilevel"/>
    <w:tmpl w:val="FEEEB6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8C2516"/>
    <w:multiLevelType w:val="hybridMultilevel"/>
    <w:tmpl w:val="002010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F43489"/>
    <w:multiLevelType w:val="hybridMultilevel"/>
    <w:tmpl w:val="5426C1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926998"/>
    <w:multiLevelType w:val="hybridMultilevel"/>
    <w:tmpl w:val="058880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0A66C0"/>
    <w:multiLevelType w:val="hybridMultilevel"/>
    <w:tmpl w:val="39865A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EA416E"/>
    <w:multiLevelType w:val="hybridMultilevel"/>
    <w:tmpl w:val="C7B621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19427A"/>
    <w:multiLevelType w:val="hybridMultilevel"/>
    <w:tmpl w:val="E3B8CF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8C2896"/>
    <w:multiLevelType w:val="hybridMultilevel"/>
    <w:tmpl w:val="7A1AA4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A94986"/>
    <w:multiLevelType w:val="hybridMultilevel"/>
    <w:tmpl w:val="CFAC8D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491CCC"/>
    <w:multiLevelType w:val="hybridMultilevel"/>
    <w:tmpl w:val="B14ADEA8"/>
    <w:lvl w:ilvl="0" w:tplc="7F1AAE90">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695686"/>
    <w:multiLevelType w:val="hybridMultilevel"/>
    <w:tmpl w:val="108064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3565CB"/>
    <w:multiLevelType w:val="hybridMultilevel"/>
    <w:tmpl w:val="EEDC36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2F58A7"/>
    <w:multiLevelType w:val="hybridMultilevel"/>
    <w:tmpl w:val="9C8AE2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EB63BDF"/>
    <w:multiLevelType w:val="hybridMultilevel"/>
    <w:tmpl w:val="3E6E85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546D28"/>
    <w:multiLevelType w:val="hybridMultilevel"/>
    <w:tmpl w:val="E2F8D3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F51E96"/>
    <w:multiLevelType w:val="hybridMultilevel"/>
    <w:tmpl w:val="76B09C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23471C"/>
    <w:multiLevelType w:val="hybridMultilevel"/>
    <w:tmpl w:val="703C2384"/>
    <w:lvl w:ilvl="0" w:tplc="D778CDDC">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D762DE"/>
    <w:multiLevelType w:val="hybridMultilevel"/>
    <w:tmpl w:val="7B20E1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B76C0B"/>
    <w:multiLevelType w:val="hybridMultilevel"/>
    <w:tmpl w:val="6178D3D0"/>
    <w:lvl w:ilvl="0" w:tplc="801C5AD8">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662046"/>
    <w:multiLevelType w:val="hybridMultilevel"/>
    <w:tmpl w:val="A5961F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9632AD"/>
    <w:multiLevelType w:val="hybridMultilevel"/>
    <w:tmpl w:val="84E83A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6506CE"/>
    <w:multiLevelType w:val="hybridMultilevel"/>
    <w:tmpl w:val="921A8E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033B65"/>
    <w:multiLevelType w:val="hybridMultilevel"/>
    <w:tmpl w:val="A566C3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9B709B"/>
    <w:multiLevelType w:val="hybridMultilevel"/>
    <w:tmpl w:val="6BDEB5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C64206"/>
    <w:multiLevelType w:val="hybridMultilevel"/>
    <w:tmpl w:val="575858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29"/>
  </w:num>
  <w:num w:numId="4">
    <w:abstractNumId w:val="17"/>
  </w:num>
  <w:num w:numId="5">
    <w:abstractNumId w:val="20"/>
  </w:num>
  <w:num w:numId="6">
    <w:abstractNumId w:val="11"/>
  </w:num>
  <w:num w:numId="7">
    <w:abstractNumId w:val="1"/>
  </w:num>
  <w:num w:numId="8">
    <w:abstractNumId w:val="34"/>
  </w:num>
  <w:num w:numId="9">
    <w:abstractNumId w:val="16"/>
  </w:num>
  <w:num w:numId="10">
    <w:abstractNumId w:val="32"/>
  </w:num>
  <w:num w:numId="11">
    <w:abstractNumId w:val="10"/>
  </w:num>
  <w:num w:numId="12">
    <w:abstractNumId w:val="6"/>
  </w:num>
  <w:num w:numId="13">
    <w:abstractNumId w:val="24"/>
  </w:num>
  <w:num w:numId="14">
    <w:abstractNumId w:val="19"/>
  </w:num>
  <w:num w:numId="15">
    <w:abstractNumId w:val="33"/>
  </w:num>
  <w:num w:numId="16">
    <w:abstractNumId w:val="31"/>
  </w:num>
  <w:num w:numId="17">
    <w:abstractNumId w:val="14"/>
  </w:num>
  <w:num w:numId="18">
    <w:abstractNumId w:val="12"/>
  </w:num>
  <w:num w:numId="19">
    <w:abstractNumId w:val="30"/>
  </w:num>
  <w:num w:numId="20">
    <w:abstractNumId w:val="28"/>
  </w:num>
  <w:num w:numId="21">
    <w:abstractNumId w:val="22"/>
  </w:num>
  <w:num w:numId="22">
    <w:abstractNumId w:val="25"/>
  </w:num>
  <w:num w:numId="23">
    <w:abstractNumId w:val="36"/>
  </w:num>
  <w:num w:numId="24">
    <w:abstractNumId w:val="7"/>
  </w:num>
  <w:num w:numId="25">
    <w:abstractNumId w:val="4"/>
  </w:num>
  <w:num w:numId="26">
    <w:abstractNumId w:val="5"/>
  </w:num>
  <w:num w:numId="27">
    <w:abstractNumId w:val="18"/>
  </w:num>
  <w:num w:numId="28">
    <w:abstractNumId w:val="38"/>
  </w:num>
  <w:num w:numId="29">
    <w:abstractNumId w:val="35"/>
  </w:num>
  <w:num w:numId="30">
    <w:abstractNumId w:val="21"/>
  </w:num>
  <w:num w:numId="31">
    <w:abstractNumId w:val="8"/>
  </w:num>
  <w:num w:numId="32">
    <w:abstractNumId w:val="26"/>
  </w:num>
  <w:num w:numId="33">
    <w:abstractNumId w:val="39"/>
  </w:num>
  <w:num w:numId="34">
    <w:abstractNumId w:val="3"/>
  </w:num>
  <w:num w:numId="35">
    <w:abstractNumId w:val="13"/>
  </w:num>
  <w:num w:numId="36">
    <w:abstractNumId w:val="23"/>
  </w:num>
  <w:num w:numId="37">
    <w:abstractNumId w:val="37"/>
  </w:num>
  <w:num w:numId="38">
    <w:abstractNumId w:val="2"/>
  </w:num>
  <w:num w:numId="39">
    <w:abstractNumId w:val="15"/>
  </w:num>
  <w:num w:numId="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67B"/>
    <w:rsid w:val="001673EC"/>
    <w:rsid w:val="00222E06"/>
    <w:rsid w:val="00537E99"/>
    <w:rsid w:val="007205B2"/>
    <w:rsid w:val="007A1C0B"/>
    <w:rsid w:val="007A2286"/>
    <w:rsid w:val="008F7C41"/>
    <w:rsid w:val="00917EBF"/>
    <w:rsid w:val="00932ACA"/>
    <w:rsid w:val="009F3C26"/>
    <w:rsid w:val="00A1167F"/>
    <w:rsid w:val="00A553AD"/>
    <w:rsid w:val="00BA1C4D"/>
    <w:rsid w:val="00D0667B"/>
    <w:rsid w:val="00D06BAC"/>
    <w:rsid w:val="00E328C3"/>
    <w:rsid w:val="00E42D5C"/>
    <w:rsid w:val="00F15E98"/>
    <w:rsid w:val="00F24DE1"/>
    <w:rsid w:val="00FD55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9E63ECC-BD60-400C-AB35-469CB24CE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667B"/>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D0667B"/>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D0667B"/>
    <w:rPr>
      <w:color w:val="0563C1" w:themeColor="hyperlink"/>
      <w:u w:val="single"/>
    </w:rPr>
  </w:style>
  <w:style w:type="paragraph" w:styleId="ListParagraph">
    <w:name w:val="List Paragraph"/>
    <w:basedOn w:val="Normal"/>
    <w:uiPriority w:val="34"/>
    <w:qFormat/>
    <w:rsid w:val="00D0667B"/>
    <w:pPr>
      <w:ind w:left="720"/>
      <w:contextualSpacing/>
    </w:pPr>
  </w:style>
  <w:style w:type="paragraph" w:styleId="Footer">
    <w:name w:val="footer"/>
    <w:basedOn w:val="Normal"/>
    <w:link w:val="FooterChar"/>
    <w:uiPriority w:val="99"/>
    <w:unhideWhenUsed/>
    <w:rsid w:val="00D0667B"/>
    <w:pPr>
      <w:tabs>
        <w:tab w:val="center" w:pos="4680"/>
        <w:tab w:val="right" w:pos="9360"/>
      </w:tabs>
    </w:pPr>
  </w:style>
  <w:style w:type="character" w:customStyle="1" w:styleId="FooterChar">
    <w:name w:val="Footer Char"/>
    <w:basedOn w:val="DefaultParagraphFont"/>
    <w:link w:val="Footer"/>
    <w:uiPriority w:val="99"/>
    <w:rsid w:val="00D0667B"/>
    <w:rPr>
      <w:sz w:val="24"/>
      <w:szCs w:val="24"/>
    </w:rPr>
  </w:style>
  <w:style w:type="character" w:styleId="PageNumber">
    <w:name w:val="page number"/>
    <w:basedOn w:val="DefaultParagraphFont"/>
    <w:uiPriority w:val="99"/>
    <w:semiHidden/>
    <w:unhideWhenUsed/>
    <w:rsid w:val="00D0667B"/>
  </w:style>
  <w:style w:type="paragraph" w:styleId="BalloonText">
    <w:name w:val="Balloon Text"/>
    <w:basedOn w:val="Normal"/>
    <w:link w:val="BalloonTextChar"/>
    <w:uiPriority w:val="99"/>
    <w:semiHidden/>
    <w:unhideWhenUsed/>
    <w:rsid w:val="00D066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667B"/>
    <w:rPr>
      <w:rFonts w:ascii="Segoe UI" w:hAnsi="Segoe UI" w:cs="Segoe UI"/>
      <w:sz w:val="18"/>
      <w:szCs w:val="18"/>
    </w:rPr>
  </w:style>
  <w:style w:type="paragraph" w:styleId="Header">
    <w:name w:val="header"/>
    <w:basedOn w:val="Normal"/>
    <w:link w:val="HeaderChar"/>
    <w:uiPriority w:val="99"/>
    <w:unhideWhenUsed/>
    <w:rsid w:val="00FD55A3"/>
    <w:pPr>
      <w:tabs>
        <w:tab w:val="center" w:pos="4680"/>
        <w:tab w:val="right" w:pos="9360"/>
      </w:tabs>
    </w:pPr>
  </w:style>
  <w:style w:type="character" w:customStyle="1" w:styleId="HeaderChar">
    <w:name w:val="Header Char"/>
    <w:basedOn w:val="DefaultParagraphFont"/>
    <w:link w:val="Header"/>
    <w:uiPriority w:val="99"/>
    <w:rsid w:val="00FD55A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lelandlibrary.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2613</Words>
  <Characters>14897</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Berkley</dc:creator>
  <cp:keywords/>
  <dc:description/>
  <cp:lastModifiedBy>Library Director</cp:lastModifiedBy>
  <cp:revision>6</cp:revision>
  <cp:lastPrinted>2017-12-07T15:05:00Z</cp:lastPrinted>
  <dcterms:created xsi:type="dcterms:W3CDTF">2017-12-06T15:42:00Z</dcterms:created>
  <dcterms:modified xsi:type="dcterms:W3CDTF">2017-12-07T15:06:00Z</dcterms:modified>
</cp:coreProperties>
</file>